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136"/>
      </w:tblGrid>
      <w:tr w:rsidR="0036286F" w:rsidRPr="00201F13" w14:paraId="51C8091C" w14:textId="77777777" w:rsidTr="00DB1AD0">
        <w:trPr>
          <w:trHeight w:val="12413"/>
          <w:jc w:val="center"/>
        </w:trPr>
        <w:tc>
          <w:tcPr>
            <w:tcW w:w="10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808FC" w14:textId="77777777" w:rsidR="0036286F" w:rsidRPr="00DE4C15" w:rsidRDefault="00F94025" w:rsidP="00876BD4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  <w:r w:rsidRPr="006D17F2">
              <w:rPr>
                <w:b/>
                <w:bCs/>
                <w:noProof/>
                <w:sz w:val="40"/>
                <w:szCs w:val="40"/>
                <w:lang w:val="es-EC" w:eastAsia="es-EC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1C80A0F" wp14:editId="51C80A1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-642620</wp:posOffset>
                      </wp:positionV>
                      <wp:extent cx="6143625" cy="1404620"/>
                      <wp:effectExtent l="0" t="0" r="28575" b="2159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3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C80A38" w14:textId="77777777" w:rsidR="00F94025" w:rsidRPr="00ED3E78" w:rsidRDefault="00F94025" w:rsidP="00F94025">
                                  <w:pPr>
                                    <w:jc w:val="both"/>
                                    <w:rPr>
                                      <w:color w:val="7F7F7F" w:themeColor="text1" w:themeTint="80"/>
                                      <w:sz w:val="20"/>
                                      <w:lang w:val="es-EC"/>
                                    </w:rPr>
                                  </w:pPr>
                                  <w:r w:rsidRPr="00ED3E78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sz w:val="20"/>
                                      <w:u w:val="single"/>
                                      <w:lang w:val="es-EC"/>
                                    </w:rPr>
                                    <w:t>Macroproceso y código de proceso:</w:t>
                                  </w:r>
                                  <w:r w:rsidRPr="00ED3E78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sz w:val="20"/>
                                      <w:lang w:val="es-EC"/>
                                    </w:rPr>
                                    <w:t xml:space="preserve"> </w:t>
                                  </w:r>
                                  <w:r w:rsidRPr="00ED3E78">
                                    <w:rPr>
                                      <w:color w:val="7F7F7F" w:themeColor="text1" w:themeTint="80"/>
                                      <w:sz w:val="20"/>
                                      <w:lang w:val="es-MX"/>
                                    </w:rPr>
                                    <w:t>Es la denominación por la cual identificamos al Macroproceso (Catálogo de procesos).</w:t>
                                  </w:r>
                                </w:p>
                                <w:p w14:paraId="51C80A39" w14:textId="77777777" w:rsidR="00F94025" w:rsidRPr="00ED3E78" w:rsidRDefault="00F94025" w:rsidP="00F94025">
                                  <w:pPr>
                                    <w:jc w:val="both"/>
                                    <w:rPr>
                                      <w:color w:val="7F7F7F" w:themeColor="text1" w:themeTint="80"/>
                                      <w:sz w:val="20"/>
                                      <w:lang w:val="es-EC"/>
                                    </w:rPr>
                                  </w:pPr>
                                  <w:r w:rsidRPr="00ED3E78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sz w:val="20"/>
                                      <w:u w:val="single"/>
                                      <w:lang w:val="es-EC"/>
                                    </w:rPr>
                                    <w:t>Fecha  y versión:</w:t>
                                  </w:r>
                                  <w:r w:rsidRPr="00ED3E78">
                                    <w:rPr>
                                      <w:color w:val="7F7F7F" w:themeColor="text1" w:themeTint="80"/>
                                      <w:sz w:val="20"/>
                                      <w:lang w:val="es-EC"/>
                                    </w:rPr>
                                    <w:t xml:space="preserve"> En estos puntos señalar el número de versión, si es la inicial se coloca 0. También debemos indicar la fecha de emisión o actualización de la Ficha.</w:t>
                                  </w:r>
                                </w:p>
                                <w:p w14:paraId="51C80A3A" w14:textId="77777777" w:rsidR="00F94025" w:rsidRPr="00ED3E78" w:rsidRDefault="00F94025" w:rsidP="00F94025">
                                  <w:pPr>
                                    <w:jc w:val="both"/>
                                    <w:rPr>
                                      <w:color w:val="7F7F7F" w:themeColor="text1" w:themeTint="80"/>
                                      <w:sz w:val="20"/>
                                      <w:lang w:val="es-EC"/>
                                    </w:rPr>
                                  </w:pPr>
                                  <w:r w:rsidRPr="00ED3E78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sz w:val="20"/>
                                      <w:u w:val="single"/>
                                      <w:lang w:val="es-EC"/>
                                    </w:rPr>
                                    <w:t>Estado:</w:t>
                                  </w:r>
                                  <w:r w:rsidRPr="00ED3E78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sz w:val="20"/>
                                      <w:lang w:val="es-EC"/>
                                    </w:rPr>
                                    <w:t xml:space="preserve"> Obsoleto:</w:t>
                                  </w:r>
                                  <w:r w:rsidRPr="00ED3E78">
                                    <w:rPr>
                                      <w:color w:val="7F7F7F" w:themeColor="text1" w:themeTint="80"/>
                                      <w:sz w:val="20"/>
                                      <w:lang w:val="es-EC"/>
                                    </w:rPr>
                                    <w:t xml:space="preserve"> Si se dio de baja al proceso ya no genera valor; </w:t>
                                  </w:r>
                                  <w:r w:rsidRPr="00ED3E78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sz w:val="20"/>
                                      <w:lang w:val="es-EC"/>
                                    </w:rPr>
                                    <w:t>Borrador:</w:t>
                                  </w:r>
                                  <w:r w:rsidRPr="00ED3E78">
                                    <w:rPr>
                                      <w:color w:val="7F7F7F" w:themeColor="text1" w:themeTint="80"/>
                                      <w:sz w:val="20"/>
                                      <w:lang w:val="es-EC"/>
                                    </w:rPr>
                                    <w:t xml:space="preserve"> Cuando se está caracterizando el proceso; </w:t>
                                  </w:r>
                                  <w:r w:rsidRPr="00ED3E78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sz w:val="20"/>
                                      <w:lang w:val="es-EC"/>
                                    </w:rPr>
                                    <w:t xml:space="preserve">En análisis: </w:t>
                                  </w:r>
                                  <w:r w:rsidRPr="00ED3E78">
                                    <w:rPr>
                                      <w:color w:val="7F7F7F" w:themeColor="text1" w:themeTint="80"/>
                                      <w:sz w:val="20"/>
                                      <w:lang w:val="es-EC"/>
                                    </w:rPr>
                                    <w:t xml:space="preserve">Cuando tiene 1 o más revisiones; </w:t>
                                  </w:r>
                                  <w:r w:rsidRPr="00ED3E78">
                                    <w:rPr>
                                      <w:b/>
                                      <w:bCs/>
                                      <w:color w:val="7F7F7F" w:themeColor="text1" w:themeTint="80"/>
                                      <w:sz w:val="20"/>
                                      <w:lang w:val="es-EC"/>
                                    </w:rPr>
                                    <w:t xml:space="preserve">Publicado: </w:t>
                                  </w:r>
                                  <w:r w:rsidRPr="00ED3E78">
                                    <w:rPr>
                                      <w:color w:val="7F7F7F" w:themeColor="text1" w:themeTint="80"/>
                                      <w:sz w:val="20"/>
                                      <w:lang w:val="es-EC"/>
                                    </w:rPr>
                                    <w:t>Si está aprobado por el OCAS y aplicando.</w:t>
                                  </w:r>
                                </w:p>
                                <w:p w14:paraId="51C80A3B" w14:textId="77777777" w:rsidR="00F94025" w:rsidRPr="00ED3E78" w:rsidRDefault="00F94025" w:rsidP="00F94025">
                                  <w:pPr>
                                    <w:jc w:val="both"/>
                                    <w:rPr>
                                      <w:b/>
                                      <w:i/>
                                      <w:color w:val="7F7F7F" w:themeColor="text1" w:themeTint="80"/>
                                      <w:sz w:val="20"/>
                                    </w:rPr>
                                  </w:pPr>
                                  <w:r w:rsidRPr="00ED3E78">
                                    <w:rPr>
                                      <w:b/>
                                      <w:i/>
                                      <w:color w:val="7F7F7F" w:themeColor="text1" w:themeTint="80"/>
                                      <w:sz w:val="20"/>
                                    </w:rPr>
                                    <w:t>Borrar luego de llenar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80A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.25pt;margin-top:-50.6pt;width:483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">
                      <v:textbox style="mso-fit-shape-to-text:t">
                        <w:txbxContent>
                          <w:p w14:paraId="51C80A38" w14:textId="77777777" w:rsidR="00F94025" w:rsidRPr="00ED3E78" w:rsidRDefault="00F94025" w:rsidP="00F94025">
                            <w:pPr>
                              <w:jc w:val="both"/>
                              <w:rPr>
                                <w:color w:val="7F7F7F" w:themeColor="text1" w:themeTint="80"/>
                                <w:sz w:val="20"/>
                                <w:lang w:val="es-EC"/>
                              </w:rPr>
                            </w:pPr>
                            <w:r w:rsidRPr="00ED3E78"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u w:val="single"/>
                                <w:lang w:val="es-EC"/>
                              </w:rPr>
                              <w:t>Macroproceso y código de proceso:</w:t>
                            </w:r>
                            <w:r w:rsidRPr="00ED3E78"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lang w:val="es-EC"/>
                              </w:rPr>
                              <w:t xml:space="preserve"> </w:t>
                            </w:r>
                            <w:r w:rsidRPr="00ED3E78">
                              <w:rPr>
                                <w:color w:val="7F7F7F" w:themeColor="text1" w:themeTint="80"/>
                                <w:sz w:val="20"/>
                                <w:lang w:val="es-MX"/>
                              </w:rPr>
                              <w:t>Es la denominación por la cual identificamos al Macroproceso (Catálogo de procesos).</w:t>
                            </w:r>
                          </w:p>
                          <w:p w14:paraId="51C80A39" w14:textId="77777777" w:rsidR="00F94025" w:rsidRPr="00ED3E78" w:rsidRDefault="00F94025" w:rsidP="00F94025">
                            <w:pPr>
                              <w:jc w:val="both"/>
                              <w:rPr>
                                <w:color w:val="7F7F7F" w:themeColor="text1" w:themeTint="80"/>
                                <w:sz w:val="20"/>
                                <w:lang w:val="es-EC"/>
                              </w:rPr>
                            </w:pPr>
                            <w:r w:rsidRPr="00ED3E78"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u w:val="single"/>
                                <w:lang w:val="es-EC"/>
                              </w:rPr>
                              <w:t>Fecha  y versión:</w:t>
                            </w:r>
                            <w:r w:rsidRPr="00ED3E78">
                              <w:rPr>
                                <w:color w:val="7F7F7F" w:themeColor="text1" w:themeTint="80"/>
                                <w:sz w:val="20"/>
                                <w:lang w:val="es-EC"/>
                              </w:rPr>
                              <w:t xml:space="preserve"> En estos puntos señalar el número de versión, si es la inicial se coloca 0. También debemos indicar la fecha de emisión o actualización de la Ficha.</w:t>
                            </w:r>
                          </w:p>
                          <w:p w14:paraId="51C80A3A" w14:textId="77777777" w:rsidR="00F94025" w:rsidRPr="00ED3E78" w:rsidRDefault="00F94025" w:rsidP="00F94025">
                            <w:pPr>
                              <w:jc w:val="both"/>
                              <w:rPr>
                                <w:color w:val="7F7F7F" w:themeColor="text1" w:themeTint="80"/>
                                <w:sz w:val="20"/>
                                <w:lang w:val="es-EC"/>
                              </w:rPr>
                            </w:pPr>
                            <w:r w:rsidRPr="00ED3E78"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u w:val="single"/>
                                <w:lang w:val="es-EC"/>
                              </w:rPr>
                              <w:t>Estado:</w:t>
                            </w:r>
                            <w:r w:rsidRPr="00ED3E78"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lang w:val="es-EC"/>
                              </w:rPr>
                              <w:t xml:space="preserve"> Obsoleto:</w:t>
                            </w:r>
                            <w:r w:rsidRPr="00ED3E78">
                              <w:rPr>
                                <w:color w:val="7F7F7F" w:themeColor="text1" w:themeTint="80"/>
                                <w:sz w:val="20"/>
                                <w:lang w:val="es-EC"/>
                              </w:rPr>
                              <w:t xml:space="preserve"> Si se dio de baja al proceso ya no genera valor; </w:t>
                            </w:r>
                            <w:r w:rsidRPr="00ED3E78"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lang w:val="es-EC"/>
                              </w:rPr>
                              <w:t>Borrador:</w:t>
                            </w:r>
                            <w:r w:rsidRPr="00ED3E78">
                              <w:rPr>
                                <w:color w:val="7F7F7F" w:themeColor="text1" w:themeTint="80"/>
                                <w:sz w:val="20"/>
                                <w:lang w:val="es-EC"/>
                              </w:rPr>
                              <w:t xml:space="preserve"> Cuando se está caracterizando el proceso; </w:t>
                            </w:r>
                            <w:r w:rsidRPr="00ED3E78"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lang w:val="es-EC"/>
                              </w:rPr>
                              <w:t xml:space="preserve">En análisis: </w:t>
                            </w:r>
                            <w:r w:rsidRPr="00ED3E78">
                              <w:rPr>
                                <w:color w:val="7F7F7F" w:themeColor="text1" w:themeTint="80"/>
                                <w:sz w:val="20"/>
                                <w:lang w:val="es-EC"/>
                              </w:rPr>
                              <w:t xml:space="preserve">Cuando tiene 1 o más revisiones; </w:t>
                            </w:r>
                            <w:r w:rsidRPr="00ED3E78"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lang w:val="es-EC"/>
                              </w:rPr>
                              <w:t xml:space="preserve">Publicado: </w:t>
                            </w:r>
                            <w:r w:rsidRPr="00ED3E78">
                              <w:rPr>
                                <w:color w:val="7F7F7F" w:themeColor="text1" w:themeTint="80"/>
                                <w:sz w:val="20"/>
                                <w:lang w:val="es-EC"/>
                              </w:rPr>
                              <w:t>Si está aprobado por el OCAS y aplicando.</w:t>
                            </w:r>
                          </w:p>
                          <w:p w14:paraId="51C80A3B" w14:textId="77777777" w:rsidR="00F94025" w:rsidRPr="00ED3E78" w:rsidRDefault="00F94025" w:rsidP="00F94025">
                            <w:pPr>
                              <w:jc w:val="both"/>
                              <w:rPr>
                                <w:b/>
                                <w:i/>
                                <w:color w:val="7F7F7F" w:themeColor="text1" w:themeTint="80"/>
                                <w:sz w:val="20"/>
                              </w:rPr>
                            </w:pPr>
                            <w:r w:rsidRPr="00ED3E78">
                              <w:rPr>
                                <w:b/>
                                <w:i/>
                                <w:color w:val="7F7F7F" w:themeColor="text1" w:themeTint="80"/>
                                <w:sz w:val="20"/>
                              </w:rPr>
                              <w:t>Borrar luego de llenar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1C808FD" w14:textId="77777777" w:rsidR="0036286F" w:rsidRPr="00DE4C15" w:rsidRDefault="0036286F" w:rsidP="00876BD4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p w14:paraId="51C808FE" w14:textId="77777777" w:rsidR="0036286F" w:rsidRPr="00DE4C15" w:rsidRDefault="0036286F" w:rsidP="00876BD4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tbl>
            <w:tblPr>
              <w:tblW w:w="96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622"/>
            </w:tblGrid>
            <w:tr w:rsidR="0036286F" w:rsidRPr="00DE4C15" w14:paraId="51C80902" w14:textId="77777777" w:rsidTr="00876BD4">
              <w:trPr>
                <w:trHeight w:val="203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C808FF" w14:textId="77777777" w:rsidR="0068148F" w:rsidRPr="00DE4C15" w:rsidRDefault="00A93247" w:rsidP="00876BD4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>Código:</w:t>
                  </w:r>
                  <w:r w:rsidR="00513428"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 xml:space="preserve"> </w:t>
                  </w:r>
                  <w:r w:rsidR="00513428" w:rsidRPr="00513428">
                    <w:rPr>
                      <w:rFonts w:ascii="Arial" w:hAnsi="Arial" w:cs="Arial"/>
                      <w:bCs/>
                      <w:szCs w:val="16"/>
                      <w:lang w:val="es-EC"/>
                    </w:rPr>
                    <w:t>UNACH-</w:t>
                  </w:r>
                  <w:r w:rsidR="00513428">
                    <w:rPr>
                      <w:rFonts w:ascii="Arial" w:hAnsi="Arial" w:cs="Arial"/>
                      <w:bCs/>
                      <w:szCs w:val="16"/>
                      <w:lang w:val="es-EC"/>
                    </w:rPr>
                    <w:t>P</w:t>
                  </w:r>
                  <w:r w:rsidR="00513428" w:rsidRPr="00513428">
                    <w:rPr>
                      <w:rFonts w:ascii="Arial" w:hAnsi="Arial" w:cs="Arial"/>
                      <w:bCs/>
                      <w:szCs w:val="16"/>
                      <w:lang w:val="es-EC"/>
                    </w:rPr>
                    <w:t>I-2</w:t>
                  </w:r>
                </w:p>
                <w:p w14:paraId="51C80900" w14:textId="77777777" w:rsidR="00513428" w:rsidRDefault="00072A76" w:rsidP="00521821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 xml:space="preserve">Nombre del </w:t>
                  </w:r>
                  <w:r w:rsidR="00521821"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>Ma</w:t>
                  </w:r>
                  <w:r w:rsidR="00E26B52"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>cro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>proceso:</w:t>
                  </w:r>
                </w:p>
                <w:p w14:paraId="51C80901" w14:textId="77777777" w:rsidR="005313A8" w:rsidRPr="00513428" w:rsidRDefault="00513428" w:rsidP="00521821">
                  <w:pPr>
                    <w:pStyle w:val="Encabezado"/>
                    <w:jc w:val="center"/>
                    <w:rPr>
                      <w:bCs/>
                      <w:sz w:val="22"/>
                      <w:szCs w:val="22"/>
                      <w:lang w:val="es-MX"/>
                    </w:rPr>
                  </w:pPr>
                  <w:r w:rsidRPr="00513428">
                    <w:rPr>
                      <w:rFonts w:ascii="Arial" w:hAnsi="Arial" w:cs="Arial"/>
                      <w:bCs/>
                    </w:rPr>
                    <w:t>INVESTIGACIÓN</w:t>
                  </w:r>
                  <w:r w:rsidR="00072A76" w:rsidRPr="00513428">
                    <w:rPr>
                      <w:rFonts w:ascii="Arial" w:hAnsi="Arial" w:cs="Arial"/>
                      <w:bCs/>
                      <w:color w:val="000000" w:themeColor="text1"/>
                      <w:sz w:val="32"/>
                      <w:lang w:val="es-MX"/>
                    </w:rPr>
                    <w:t xml:space="preserve"> </w:t>
                  </w:r>
                </w:p>
              </w:tc>
            </w:tr>
          </w:tbl>
          <w:p w14:paraId="51C80903" w14:textId="77777777" w:rsidR="0036286F" w:rsidRPr="00DE4C15" w:rsidRDefault="0036286F" w:rsidP="00876BD4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p w14:paraId="51C80904" w14:textId="77777777" w:rsidR="005313A8" w:rsidRPr="00DE4C15" w:rsidRDefault="005313A8" w:rsidP="00876BD4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p w14:paraId="51C80905" w14:textId="77777777" w:rsidR="0036286F" w:rsidRPr="00DE4C15" w:rsidRDefault="0036286F" w:rsidP="00876BD4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p w14:paraId="51C80906" w14:textId="77777777" w:rsidR="00691EFE" w:rsidRPr="00DE4C15" w:rsidRDefault="00691EFE" w:rsidP="00876BD4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p w14:paraId="51C80907" w14:textId="77777777" w:rsidR="00691EFE" w:rsidRPr="00DE4C15" w:rsidRDefault="00691EFE" w:rsidP="00876BD4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tbl>
            <w:tblPr>
              <w:tblW w:w="96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09"/>
              <w:gridCol w:w="4810"/>
            </w:tblGrid>
            <w:tr w:rsidR="00611420" w:rsidRPr="00DE4C15" w14:paraId="51C8090A" w14:textId="77777777" w:rsidTr="00611420">
              <w:trPr>
                <w:jc w:val="center"/>
              </w:trPr>
              <w:tc>
                <w:tcPr>
                  <w:tcW w:w="4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1C80908" w14:textId="77777777" w:rsidR="00611420" w:rsidRPr="00DE4C15" w:rsidRDefault="00611420" w:rsidP="00513294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DE4C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ELABORADO 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1C80909" w14:textId="77777777" w:rsidR="00611420" w:rsidRPr="00DE4C15" w:rsidRDefault="00611420" w:rsidP="00513294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61142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REVISADO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/ </w:t>
                  </w:r>
                  <w:r w:rsidR="00D9218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APROBADO</w:t>
                  </w:r>
                </w:p>
              </w:tc>
            </w:tr>
            <w:tr w:rsidR="00611420" w:rsidRPr="00DE4C15" w14:paraId="51C8090D" w14:textId="77777777" w:rsidTr="00611420">
              <w:trPr>
                <w:trHeight w:val="759"/>
                <w:jc w:val="center"/>
              </w:trPr>
              <w:tc>
                <w:tcPr>
                  <w:tcW w:w="4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C8090B" w14:textId="77777777" w:rsidR="00611420" w:rsidRPr="00DE4C15" w:rsidRDefault="00072A76" w:rsidP="00072A76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Comisión de </w:t>
                  </w:r>
                  <w:r w:rsidR="00611420" w:rsidRPr="0061142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Calidad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8090C" w14:textId="77777777" w:rsidR="00611420" w:rsidRPr="00DE4C15" w:rsidRDefault="00AD3B16" w:rsidP="00AD3B16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Vicerrectorado</w:t>
                  </w:r>
                </w:p>
              </w:tc>
            </w:tr>
            <w:tr w:rsidR="00611420" w:rsidRPr="00DE4C15" w14:paraId="51C80911" w14:textId="77777777" w:rsidTr="00611420">
              <w:trPr>
                <w:trHeight w:val="315"/>
                <w:jc w:val="center"/>
              </w:trPr>
              <w:tc>
                <w:tcPr>
                  <w:tcW w:w="4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C8090E" w14:textId="77777777" w:rsidR="00611420" w:rsidRPr="00DE4C15" w:rsidRDefault="002B2F53" w:rsidP="00974EE2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F</w:t>
                  </w:r>
                  <w:r w:rsidR="00611420" w:rsidRPr="00DE4C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echa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8090F" w14:textId="77777777" w:rsidR="00611420" w:rsidRDefault="00D40AE8" w:rsidP="004525CD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DE4C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F</w:t>
                  </w:r>
                  <w:r w:rsidR="00611420" w:rsidRPr="00DE4C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echa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:</w:t>
                  </w:r>
                </w:p>
                <w:p w14:paraId="51C80910" w14:textId="77777777" w:rsidR="00D40AE8" w:rsidRPr="00DE4C15" w:rsidRDefault="00D40AE8" w:rsidP="004525CD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611420" w:rsidRPr="00DE4C15" w14:paraId="51C80914" w14:textId="77777777" w:rsidTr="00611420">
              <w:trPr>
                <w:trHeight w:val="775"/>
                <w:jc w:val="center"/>
              </w:trPr>
              <w:tc>
                <w:tcPr>
                  <w:tcW w:w="4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C80912" w14:textId="77777777" w:rsidR="00611420" w:rsidRPr="00DE4C15" w:rsidRDefault="00AD3B16" w:rsidP="00615946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F</w:t>
                  </w:r>
                  <w:r w:rsidR="00611420" w:rsidRPr="00DE4C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irma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80913" w14:textId="77777777" w:rsidR="00611420" w:rsidRPr="00DE4C15" w:rsidRDefault="00AD3B16" w:rsidP="00615946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F</w:t>
                  </w:r>
                  <w:r w:rsidR="00611420" w:rsidRPr="00DE4C1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irma</w:t>
                  </w:r>
                </w:p>
              </w:tc>
            </w:tr>
          </w:tbl>
          <w:p w14:paraId="51C80915" w14:textId="77777777" w:rsidR="0036286F" w:rsidRPr="00DE4C15" w:rsidRDefault="00D9218C" w:rsidP="00876BD4">
            <w:pPr>
              <w:pStyle w:val="Encabezado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>
              <w:rPr>
                <w:b/>
                <w:bCs/>
                <w:sz w:val="18"/>
                <w:szCs w:val="18"/>
                <w:lang w:val="es-MX"/>
              </w:rPr>
              <w:t>Letra</w:t>
            </w:r>
            <w:r w:rsidR="00DE4C15">
              <w:rPr>
                <w:b/>
                <w:bCs/>
                <w:sz w:val="18"/>
                <w:szCs w:val="18"/>
                <w:lang w:val="es-MX"/>
              </w:rPr>
              <w:t xml:space="preserve"> arial tamañ</w:t>
            </w:r>
            <w:r>
              <w:rPr>
                <w:b/>
                <w:bCs/>
                <w:sz w:val="18"/>
                <w:szCs w:val="18"/>
                <w:lang w:val="es-MX"/>
              </w:rPr>
              <w:t>o</w:t>
            </w:r>
            <w:r w:rsidR="00DE4C15">
              <w:rPr>
                <w:b/>
                <w:bCs/>
                <w:sz w:val="18"/>
                <w:szCs w:val="18"/>
                <w:lang w:val="es-MX"/>
              </w:rPr>
              <w:t xml:space="preserve">  9</w:t>
            </w:r>
          </w:p>
          <w:p w14:paraId="51C80916" w14:textId="77777777" w:rsidR="00691EFE" w:rsidRPr="00DE4C15" w:rsidRDefault="00691EFE" w:rsidP="00876BD4">
            <w:pPr>
              <w:pStyle w:val="Encabezado"/>
              <w:jc w:val="center"/>
              <w:rPr>
                <w:b/>
                <w:bCs/>
                <w:sz w:val="18"/>
                <w:szCs w:val="18"/>
                <w:lang w:val="es-MX"/>
              </w:rPr>
            </w:pPr>
          </w:p>
          <w:p w14:paraId="51C80917" w14:textId="77777777" w:rsidR="00876BD4" w:rsidRDefault="00876BD4" w:rsidP="00691EFE">
            <w:pPr>
              <w:pStyle w:val="Encabezado"/>
              <w:jc w:val="center"/>
              <w:rPr>
                <w:b/>
                <w:bCs/>
                <w:sz w:val="22"/>
                <w:szCs w:val="22"/>
                <w:lang w:val="es-MX"/>
              </w:rPr>
            </w:pPr>
          </w:p>
          <w:p w14:paraId="51C80918" w14:textId="77777777" w:rsidR="00876BD4" w:rsidRPr="00876BD4" w:rsidRDefault="00876BD4" w:rsidP="00876BD4">
            <w:pPr>
              <w:rPr>
                <w:lang w:val="es-MX"/>
              </w:rPr>
            </w:pPr>
          </w:p>
          <w:p w14:paraId="51C80919" w14:textId="77777777" w:rsidR="00876BD4" w:rsidRPr="00876BD4" w:rsidRDefault="00876BD4" w:rsidP="00876BD4">
            <w:pPr>
              <w:rPr>
                <w:lang w:val="es-MX"/>
              </w:rPr>
            </w:pPr>
          </w:p>
          <w:p w14:paraId="51C8091A" w14:textId="77777777" w:rsidR="00876BD4" w:rsidRDefault="00876BD4" w:rsidP="00876BD4">
            <w:pPr>
              <w:rPr>
                <w:lang w:val="es-MX"/>
              </w:rPr>
            </w:pPr>
          </w:p>
          <w:p w14:paraId="51C8091B" w14:textId="77777777" w:rsidR="0036286F" w:rsidRPr="00876BD4" w:rsidRDefault="0036286F" w:rsidP="00876BD4">
            <w:pPr>
              <w:rPr>
                <w:lang w:val="es-MX"/>
              </w:rPr>
            </w:pPr>
          </w:p>
        </w:tc>
        <w:bookmarkStart w:id="0" w:name="_GoBack"/>
        <w:bookmarkEnd w:id="0"/>
      </w:tr>
    </w:tbl>
    <w:p w14:paraId="51C8091D" w14:textId="77777777" w:rsidR="00E26B52" w:rsidRDefault="008728C6" w:rsidP="00E26B52">
      <w:pPr>
        <w:pStyle w:val="Encabezado"/>
        <w:numPr>
          <w:ilvl w:val="0"/>
          <w:numId w:val="8"/>
        </w:numPr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lastRenderedPageBreak/>
        <w:t>INFORMACIÓN GENERAL</w:t>
      </w:r>
    </w:p>
    <w:p w14:paraId="51C8091E" w14:textId="77777777" w:rsidR="00E26B52" w:rsidRDefault="00E26B52" w:rsidP="002A683A">
      <w:pPr>
        <w:pStyle w:val="Encabezado"/>
        <w:rPr>
          <w:rFonts w:ascii="Arial" w:hAnsi="Arial" w:cs="Arial"/>
          <w:b/>
          <w:color w:val="0000FF"/>
          <w:sz w:val="18"/>
          <w:szCs w:val="18"/>
        </w:rPr>
      </w:pPr>
    </w:p>
    <w:p w14:paraId="51C8091F" w14:textId="77777777" w:rsidR="002A683A" w:rsidRDefault="002A683A" w:rsidP="002A683A">
      <w:pPr>
        <w:pStyle w:val="Encabezado"/>
        <w:numPr>
          <w:ilvl w:val="1"/>
          <w:numId w:val="8"/>
        </w:numPr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OBJETIVO</w:t>
      </w:r>
    </w:p>
    <w:p w14:paraId="51C80920" w14:textId="77777777" w:rsidR="002A683A" w:rsidRDefault="002A683A" w:rsidP="002A683A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</w:rPr>
      </w:pPr>
    </w:p>
    <w:p w14:paraId="51C80921" w14:textId="77777777" w:rsidR="002A683A" w:rsidRPr="005449F4" w:rsidRDefault="002A683A" w:rsidP="002A683A">
      <w:pPr>
        <w:pStyle w:val="Encabezado"/>
        <w:ind w:left="792"/>
        <w:rPr>
          <w:i/>
          <w:color w:val="000000" w:themeColor="text1"/>
          <w:sz w:val="18"/>
          <w:szCs w:val="18"/>
          <w:lang w:val="es-EC"/>
        </w:rPr>
      </w:pPr>
      <w:r w:rsidRPr="005449F4">
        <w:rPr>
          <w:i/>
          <w:color w:val="000000" w:themeColor="text1"/>
          <w:sz w:val="18"/>
          <w:szCs w:val="18"/>
        </w:rPr>
        <w:t>Indicar</w:t>
      </w:r>
      <w:r w:rsidRPr="005449F4">
        <w:rPr>
          <w:i/>
          <w:color w:val="000000" w:themeColor="text1"/>
          <w:sz w:val="18"/>
          <w:szCs w:val="18"/>
          <w:lang w:val="es-EC"/>
        </w:rPr>
        <w:t xml:space="preserve"> el propósito  del  proceso, cuál es el valor agregado</w:t>
      </w:r>
      <w:r>
        <w:rPr>
          <w:i/>
          <w:color w:val="000000" w:themeColor="text1"/>
          <w:sz w:val="18"/>
          <w:szCs w:val="18"/>
          <w:lang w:val="es-EC"/>
        </w:rPr>
        <w:t>.</w:t>
      </w:r>
    </w:p>
    <w:p w14:paraId="51C80922" w14:textId="77777777" w:rsidR="002A683A" w:rsidRPr="005449F4" w:rsidRDefault="002A683A" w:rsidP="002A683A">
      <w:pPr>
        <w:pStyle w:val="Encabezado"/>
        <w:ind w:left="792"/>
        <w:rPr>
          <w:i/>
          <w:color w:val="000000" w:themeColor="text1"/>
          <w:sz w:val="18"/>
          <w:szCs w:val="18"/>
          <w:lang w:val="es-EC"/>
        </w:rPr>
      </w:pPr>
      <w:r w:rsidRPr="005449F4">
        <w:rPr>
          <w:i/>
          <w:color w:val="000000" w:themeColor="text1"/>
          <w:sz w:val="18"/>
          <w:szCs w:val="18"/>
          <w:lang w:val="es-EC"/>
        </w:rPr>
        <w:t xml:space="preserve">Responder a las preguntas: </w:t>
      </w:r>
    </w:p>
    <w:p w14:paraId="51C80923" w14:textId="77777777" w:rsidR="002A683A" w:rsidRPr="005449F4" w:rsidRDefault="002A683A" w:rsidP="002A683A">
      <w:pPr>
        <w:pStyle w:val="Encabezado"/>
        <w:ind w:left="792"/>
        <w:rPr>
          <w:i/>
          <w:color w:val="000000" w:themeColor="text1"/>
          <w:sz w:val="18"/>
          <w:szCs w:val="18"/>
          <w:lang w:val="es-EC"/>
        </w:rPr>
      </w:pPr>
      <w:r w:rsidRPr="005449F4">
        <w:rPr>
          <w:i/>
          <w:color w:val="000000" w:themeColor="text1"/>
          <w:sz w:val="18"/>
          <w:szCs w:val="18"/>
          <w:lang w:val="es-EC"/>
        </w:rPr>
        <w:t xml:space="preserve">¿Cuál es la razón de ser?, ¿Para qué? y ¿Qué </w:t>
      </w:r>
      <w:r>
        <w:rPr>
          <w:i/>
          <w:color w:val="000000" w:themeColor="text1"/>
          <w:sz w:val="18"/>
          <w:szCs w:val="18"/>
          <w:lang w:val="es-EC"/>
        </w:rPr>
        <w:t xml:space="preserve">se </w:t>
      </w:r>
      <w:r w:rsidRPr="005449F4">
        <w:rPr>
          <w:i/>
          <w:color w:val="000000" w:themeColor="text1"/>
          <w:sz w:val="18"/>
          <w:szCs w:val="18"/>
          <w:lang w:val="es-EC"/>
        </w:rPr>
        <w:t>quier</w:t>
      </w:r>
      <w:r>
        <w:rPr>
          <w:i/>
          <w:color w:val="000000" w:themeColor="text1"/>
          <w:sz w:val="18"/>
          <w:szCs w:val="18"/>
          <w:lang w:val="es-EC"/>
        </w:rPr>
        <w:t>e</w:t>
      </w:r>
      <w:r w:rsidRPr="005449F4">
        <w:rPr>
          <w:i/>
          <w:color w:val="000000" w:themeColor="text1"/>
          <w:sz w:val="18"/>
          <w:szCs w:val="18"/>
          <w:lang w:val="es-EC"/>
        </w:rPr>
        <w:t xml:space="preserve"> lograr?, en otras palabras que hace y </w:t>
      </w:r>
      <w:r>
        <w:rPr>
          <w:i/>
          <w:color w:val="000000" w:themeColor="text1"/>
          <w:sz w:val="18"/>
          <w:szCs w:val="18"/>
          <w:lang w:val="es-EC"/>
        </w:rPr>
        <w:t xml:space="preserve">para </w:t>
      </w:r>
      <w:r w:rsidRPr="005449F4">
        <w:rPr>
          <w:i/>
          <w:color w:val="000000" w:themeColor="text1"/>
          <w:sz w:val="18"/>
          <w:szCs w:val="18"/>
          <w:lang w:val="es-EC"/>
        </w:rPr>
        <w:t>que lo hace.</w:t>
      </w:r>
    </w:p>
    <w:p w14:paraId="51C80924" w14:textId="77777777" w:rsidR="002A683A" w:rsidRPr="005449F4" w:rsidRDefault="002A683A" w:rsidP="002A683A">
      <w:pPr>
        <w:pStyle w:val="Encabezado"/>
        <w:ind w:left="792"/>
        <w:rPr>
          <w:i/>
          <w:color w:val="000000" w:themeColor="text1"/>
          <w:sz w:val="18"/>
          <w:szCs w:val="18"/>
          <w:lang w:val="es-EC"/>
        </w:rPr>
      </w:pPr>
      <w:r w:rsidRPr="005449F4">
        <w:rPr>
          <w:i/>
          <w:color w:val="000000" w:themeColor="text1"/>
          <w:sz w:val="18"/>
          <w:szCs w:val="18"/>
          <w:lang w:val="es-EC"/>
        </w:rPr>
        <w:t>Utilizar un verbo en infinitivo.</w:t>
      </w:r>
    </w:p>
    <w:p w14:paraId="51C80925" w14:textId="77777777" w:rsidR="002A683A" w:rsidRDefault="002A683A" w:rsidP="002A683A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</w:p>
    <w:p w14:paraId="51C80926" w14:textId="77777777" w:rsidR="002A683A" w:rsidRDefault="002A683A" w:rsidP="002A683A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  <w:r>
        <w:rPr>
          <w:rFonts w:ascii="Arial" w:hAnsi="Arial" w:cs="Arial"/>
          <w:b/>
          <w:color w:val="0000FF"/>
          <w:sz w:val="18"/>
          <w:szCs w:val="18"/>
          <w:lang w:val="es-EC"/>
        </w:rPr>
        <w:t>Ejemplo:</w:t>
      </w:r>
    </w:p>
    <w:p w14:paraId="51C80927" w14:textId="77777777" w:rsidR="002A683A" w:rsidRPr="00E55E35" w:rsidRDefault="002A683A" w:rsidP="002A683A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</w:p>
    <w:p w14:paraId="51C80928" w14:textId="77777777" w:rsidR="002A683A" w:rsidRDefault="002A683A" w:rsidP="002A683A">
      <w:pPr>
        <w:pStyle w:val="Encabezado"/>
        <w:ind w:left="792"/>
        <w:rPr>
          <w:rFonts w:ascii="Arial" w:hAnsi="Arial" w:cs="Arial"/>
          <w:color w:val="000000" w:themeColor="text1"/>
          <w:sz w:val="18"/>
          <w:szCs w:val="18"/>
        </w:rPr>
      </w:pPr>
      <w:r w:rsidRPr="002A683A">
        <w:rPr>
          <w:rFonts w:ascii="Arial" w:hAnsi="Arial" w:cs="Arial"/>
          <w:color w:val="000000" w:themeColor="text1"/>
          <w:sz w:val="18"/>
          <w:szCs w:val="18"/>
        </w:rPr>
        <w:t>Incrementar el aporte a la ciencia y tecnología a través de la publicación de la producción intelectual del personal académico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1C80929" w14:textId="77777777" w:rsidR="002A683A" w:rsidRPr="00850B41" w:rsidRDefault="002A683A" w:rsidP="002A683A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</w:p>
    <w:p w14:paraId="51C8092A" w14:textId="77777777" w:rsidR="002A683A" w:rsidRDefault="002A683A" w:rsidP="002A683A">
      <w:pPr>
        <w:pStyle w:val="Encabezado"/>
        <w:numPr>
          <w:ilvl w:val="1"/>
          <w:numId w:val="8"/>
        </w:numPr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ALCANCE</w:t>
      </w:r>
    </w:p>
    <w:p w14:paraId="51C8092B" w14:textId="77777777" w:rsidR="002A683A" w:rsidRDefault="002A683A" w:rsidP="002A683A">
      <w:pPr>
        <w:pStyle w:val="Encabezado"/>
        <w:ind w:left="792"/>
        <w:rPr>
          <w:i/>
          <w:color w:val="000000" w:themeColor="text1"/>
          <w:sz w:val="18"/>
          <w:szCs w:val="18"/>
        </w:rPr>
      </w:pPr>
      <w:r w:rsidRPr="005449F4">
        <w:rPr>
          <w:i/>
          <w:color w:val="000000" w:themeColor="text1"/>
          <w:sz w:val="18"/>
          <w:szCs w:val="18"/>
        </w:rPr>
        <w:t>Identificar</w:t>
      </w:r>
      <w:r>
        <w:rPr>
          <w:i/>
          <w:color w:val="000000" w:themeColor="text1"/>
          <w:sz w:val="18"/>
          <w:szCs w:val="18"/>
        </w:rPr>
        <w:t xml:space="preserve"> el proceso </w:t>
      </w:r>
      <w:r w:rsidRPr="005449F4">
        <w:rPr>
          <w:i/>
          <w:color w:val="000000" w:themeColor="text1"/>
          <w:sz w:val="18"/>
          <w:szCs w:val="18"/>
        </w:rPr>
        <w:t>inicial y</w:t>
      </w:r>
      <w:r>
        <w:rPr>
          <w:i/>
          <w:color w:val="000000" w:themeColor="text1"/>
          <w:sz w:val="18"/>
          <w:szCs w:val="18"/>
        </w:rPr>
        <w:t xml:space="preserve"> </w:t>
      </w:r>
      <w:r w:rsidRPr="005449F4">
        <w:rPr>
          <w:i/>
          <w:color w:val="000000" w:themeColor="text1"/>
          <w:sz w:val="18"/>
          <w:szCs w:val="18"/>
        </w:rPr>
        <w:t>final</w:t>
      </w:r>
      <w:r>
        <w:rPr>
          <w:i/>
          <w:color w:val="000000" w:themeColor="text1"/>
          <w:sz w:val="18"/>
          <w:szCs w:val="18"/>
        </w:rPr>
        <w:t>, además cual es el alcance en</w:t>
      </w:r>
      <w:r w:rsidRPr="005449F4">
        <w:rPr>
          <w:i/>
          <w:color w:val="000000" w:themeColor="text1"/>
          <w:sz w:val="18"/>
          <w:szCs w:val="18"/>
        </w:rPr>
        <w:t xml:space="preserve"> su aplicación.</w:t>
      </w:r>
    </w:p>
    <w:p w14:paraId="51C8092C" w14:textId="77777777" w:rsidR="002A683A" w:rsidRPr="005449F4" w:rsidRDefault="002A683A" w:rsidP="002A683A">
      <w:pPr>
        <w:pStyle w:val="Encabezado"/>
        <w:ind w:left="792"/>
        <w:rPr>
          <w:i/>
          <w:color w:val="000000" w:themeColor="text1"/>
          <w:sz w:val="18"/>
          <w:szCs w:val="18"/>
        </w:rPr>
      </w:pPr>
    </w:p>
    <w:p w14:paraId="51C8092D" w14:textId="77777777" w:rsidR="002A683A" w:rsidRDefault="002A683A" w:rsidP="002A683A">
      <w:pPr>
        <w:pStyle w:val="Encabezado"/>
        <w:ind w:left="792"/>
        <w:rPr>
          <w:i/>
          <w:color w:val="000000" w:themeColor="text1"/>
          <w:sz w:val="18"/>
          <w:szCs w:val="18"/>
        </w:rPr>
      </w:pPr>
      <w:r w:rsidRPr="005449F4">
        <w:rPr>
          <w:i/>
          <w:color w:val="000000" w:themeColor="text1"/>
          <w:sz w:val="18"/>
          <w:szCs w:val="18"/>
        </w:rPr>
        <w:t xml:space="preserve">La definición del alcance del proceso es muy importante para determinar las interacciones entre los procesos, de manera que no haya traslape de actividades (una actividad que corresponda simultáneamente a dos procesos) o “vacíos” entre los procesos (una actividad que se lleva a cabo pero no está incluida en ningún proceso). </w:t>
      </w:r>
    </w:p>
    <w:p w14:paraId="51C8092E" w14:textId="77777777" w:rsidR="002A683A" w:rsidRDefault="002A683A" w:rsidP="002A683A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</w:p>
    <w:p w14:paraId="51C8092F" w14:textId="77777777" w:rsidR="002A683A" w:rsidRDefault="002A683A" w:rsidP="002A683A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  <w:r>
        <w:rPr>
          <w:rFonts w:ascii="Arial" w:hAnsi="Arial" w:cs="Arial"/>
          <w:b/>
          <w:color w:val="0000FF"/>
          <w:sz w:val="18"/>
          <w:szCs w:val="18"/>
          <w:lang w:val="es-EC"/>
        </w:rPr>
        <w:t>Ejemplo:</w:t>
      </w:r>
    </w:p>
    <w:p w14:paraId="51C80930" w14:textId="77777777" w:rsidR="002A683A" w:rsidRDefault="002A683A" w:rsidP="002A683A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</w:p>
    <w:p w14:paraId="51C80931" w14:textId="77777777" w:rsidR="002A683A" w:rsidRPr="00850B41" w:rsidRDefault="00BF7036" w:rsidP="002A683A">
      <w:pPr>
        <w:tabs>
          <w:tab w:val="left" w:pos="1100"/>
        </w:tabs>
        <w:ind w:left="792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El m</w:t>
      </w:r>
      <w:r w:rsidR="00AD3B16">
        <w:rPr>
          <w:rFonts w:ascii="Arial" w:hAnsi="Arial" w:cs="Arial"/>
          <w:color w:val="000000" w:themeColor="text1"/>
          <w:sz w:val="18"/>
          <w:szCs w:val="18"/>
        </w:rPr>
        <w:t>acro</w:t>
      </w:r>
      <w:r w:rsidR="002A683A" w:rsidRPr="00850B41">
        <w:rPr>
          <w:rFonts w:ascii="Arial" w:hAnsi="Arial" w:cs="Arial"/>
          <w:color w:val="000000" w:themeColor="text1"/>
          <w:sz w:val="18"/>
          <w:szCs w:val="18"/>
        </w:rPr>
        <w:t xml:space="preserve">proceso empieza desde la </w:t>
      </w:r>
      <w:r w:rsidR="00AD3B16">
        <w:rPr>
          <w:rFonts w:ascii="Arial" w:hAnsi="Arial" w:cs="Arial"/>
          <w:color w:val="000000" w:themeColor="text1"/>
          <w:sz w:val="18"/>
          <w:szCs w:val="18"/>
        </w:rPr>
        <w:t>organización de la investigación hasta la aplicación y difusión de los result</w:t>
      </w:r>
      <w:r>
        <w:rPr>
          <w:rFonts w:ascii="Arial" w:hAnsi="Arial" w:cs="Arial"/>
          <w:color w:val="000000" w:themeColor="text1"/>
          <w:sz w:val="18"/>
          <w:szCs w:val="18"/>
        </w:rPr>
        <w:t>ados de la investigación. Este m</w:t>
      </w:r>
      <w:r w:rsidR="00AD3B16">
        <w:rPr>
          <w:rFonts w:ascii="Arial" w:hAnsi="Arial" w:cs="Arial"/>
          <w:color w:val="000000" w:themeColor="text1"/>
          <w:sz w:val="18"/>
          <w:szCs w:val="18"/>
        </w:rPr>
        <w:t>acro</w:t>
      </w:r>
      <w:r w:rsidR="002A683A" w:rsidRPr="00850B41">
        <w:rPr>
          <w:rFonts w:ascii="Arial" w:hAnsi="Arial" w:cs="Arial"/>
          <w:color w:val="000000" w:themeColor="text1"/>
          <w:sz w:val="18"/>
          <w:szCs w:val="18"/>
        </w:rPr>
        <w:t>proceso se aplicará en todas la facultades de la institución.</w:t>
      </w:r>
    </w:p>
    <w:p w14:paraId="51C80932" w14:textId="77777777" w:rsidR="002A683A" w:rsidRPr="00850B41" w:rsidRDefault="002A683A" w:rsidP="002A683A">
      <w:pPr>
        <w:pStyle w:val="Encabezado"/>
        <w:ind w:left="792"/>
        <w:rPr>
          <w:i/>
          <w:color w:val="000000" w:themeColor="text1"/>
          <w:sz w:val="18"/>
          <w:szCs w:val="18"/>
          <w:lang w:val="es-EC"/>
        </w:rPr>
      </w:pPr>
    </w:p>
    <w:p w14:paraId="51C80933" w14:textId="77777777" w:rsidR="002A683A" w:rsidRDefault="002A683A" w:rsidP="002A683A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</w:rPr>
      </w:pPr>
    </w:p>
    <w:p w14:paraId="51C80934" w14:textId="77777777" w:rsidR="002A683A" w:rsidRDefault="002A683A" w:rsidP="002A683A">
      <w:pPr>
        <w:pStyle w:val="Encabezado"/>
        <w:numPr>
          <w:ilvl w:val="1"/>
          <w:numId w:val="8"/>
        </w:numPr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RESPONSABLE</w:t>
      </w:r>
    </w:p>
    <w:p w14:paraId="51C80935" w14:textId="77777777" w:rsidR="002A683A" w:rsidRPr="005449F4" w:rsidRDefault="002A683A" w:rsidP="002A683A">
      <w:pPr>
        <w:pStyle w:val="Encabezado"/>
        <w:ind w:left="792"/>
        <w:rPr>
          <w:i/>
          <w:color w:val="000000" w:themeColor="text1"/>
          <w:sz w:val="18"/>
          <w:szCs w:val="18"/>
        </w:rPr>
      </w:pPr>
      <w:r w:rsidRPr="005449F4">
        <w:rPr>
          <w:i/>
          <w:color w:val="000000" w:themeColor="text1"/>
          <w:sz w:val="18"/>
          <w:szCs w:val="18"/>
        </w:rPr>
        <w:t xml:space="preserve">Identificar el cargo del funcionario bajo cuya responsabilidad está el coordinar, gerenciar u orientar el proceso y es el responsable de la efectividad de los resultados. </w:t>
      </w:r>
    </w:p>
    <w:p w14:paraId="51C80936" w14:textId="77777777" w:rsidR="002A683A" w:rsidRPr="005449F4" w:rsidRDefault="002A683A" w:rsidP="002A683A">
      <w:pPr>
        <w:pStyle w:val="Encabezado"/>
        <w:ind w:left="792"/>
        <w:rPr>
          <w:i/>
          <w:color w:val="000000" w:themeColor="text1"/>
          <w:sz w:val="18"/>
          <w:szCs w:val="18"/>
        </w:rPr>
      </w:pPr>
      <w:r w:rsidRPr="005449F4">
        <w:rPr>
          <w:i/>
          <w:color w:val="000000" w:themeColor="text1"/>
          <w:sz w:val="18"/>
          <w:szCs w:val="18"/>
        </w:rPr>
        <w:t>No se refiere, necesariamente, a los ejecutores de las actividades, sino al funcionario a quien la entidad identifica como líder o cabeza visible de ese proceso y quien debe asegurar que el mismo se lleve a cabo según se ha establecido en el SGC y que se logren los resultados planificados.</w:t>
      </w:r>
    </w:p>
    <w:p w14:paraId="51C80937" w14:textId="77777777" w:rsidR="002A683A" w:rsidRDefault="002A683A" w:rsidP="002A683A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</w:p>
    <w:p w14:paraId="51C80938" w14:textId="77777777" w:rsidR="002A683A" w:rsidRDefault="002A683A" w:rsidP="002A683A">
      <w:pPr>
        <w:pStyle w:val="Encabezado"/>
        <w:ind w:left="792"/>
        <w:rPr>
          <w:rFonts w:ascii="Arial" w:hAnsi="Arial" w:cs="Arial"/>
          <w:b/>
          <w:color w:val="0000FF"/>
          <w:sz w:val="18"/>
          <w:szCs w:val="18"/>
          <w:lang w:val="es-EC"/>
        </w:rPr>
      </w:pPr>
      <w:r>
        <w:rPr>
          <w:rFonts w:ascii="Arial" w:hAnsi="Arial" w:cs="Arial"/>
          <w:b/>
          <w:color w:val="0000FF"/>
          <w:sz w:val="18"/>
          <w:szCs w:val="18"/>
          <w:lang w:val="es-EC"/>
        </w:rPr>
        <w:t>Ejemplo:</w:t>
      </w:r>
    </w:p>
    <w:p w14:paraId="51C80939" w14:textId="77777777" w:rsidR="002A683A" w:rsidRDefault="00AD3B16" w:rsidP="002A683A">
      <w:pPr>
        <w:tabs>
          <w:tab w:val="left" w:pos="1100"/>
        </w:tabs>
        <w:ind w:left="792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Vicerrectorado de investigación</w:t>
      </w:r>
      <w:r w:rsidR="007A7AFA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1C8093A" w14:textId="77777777" w:rsidR="007A7AFA" w:rsidRDefault="007A7AFA" w:rsidP="002A683A">
      <w:pPr>
        <w:tabs>
          <w:tab w:val="left" w:pos="1100"/>
        </w:tabs>
        <w:ind w:left="792"/>
        <w:rPr>
          <w:rFonts w:ascii="Arial" w:hAnsi="Arial" w:cs="Arial"/>
          <w:color w:val="000000" w:themeColor="text1"/>
          <w:sz w:val="18"/>
          <w:szCs w:val="18"/>
        </w:rPr>
      </w:pPr>
    </w:p>
    <w:p w14:paraId="51C8093B" w14:textId="77777777" w:rsidR="00E26B52" w:rsidRDefault="00E26B52" w:rsidP="00E26B52">
      <w:pPr>
        <w:pStyle w:val="Encabezado"/>
        <w:rPr>
          <w:rFonts w:ascii="Arial" w:hAnsi="Arial" w:cs="Arial"/>
          <w:b/>
          <w:color w:val="0000FF"/>
          <w:sz w:val="18"/>
          <w:szCs w:val="18"/>
        </w:rPr>
      </w:pPr>
    </w:p>
    <w:p w14:paraId="51C8093C" w14:textId="77777777" w:rsidR="008728C6" w:rsidRPr="00E26B52" w:rsidRDefault="008728C6" w:rsidP="00E26B52">
      <w:pPr>
        <w:pStyle w:val="Encabezado"/>
        <w:numPr>
          <w:ilvl w:val="0"/>
          <w:numId w:val="8"/>
        </w:numPr>
        <w:rPr>
          <w:rFonts w:ascii="Arial" w:hAnsi="Arial" w:cs="Arial"/>
          <w:b/>
          <w:color w:val="0000FF"/>
          <w:sz w:val="18"/>
          <w:szCs w:val="18"/>
        </w:rPr>
      </w:pPr>
      <w:r w:rsidRPr="00E26B52">
        <w:rPr>
          <w:rFonts w:ascii="Arial" w:hAnsi="Arial" w:cs="Arial"/>
          <w:b/>
          <w:color w:val="0000FF"/>
          <w:sz w:val="18"/>
          <w:szCs w:val="18"/>
        </w:rPr>
        <w:t xml:space="preserve">ESTRUCTURA DEL </w:t>
      </w:r>
      <w:r w:rsidR="00E26B52">
        <w:rPr>
          <w:rFonts w:ascii="Arial" w:hAnsi="Arial" w:cs="Arial"/>
          <w:b/>
          <w:color w:val="0000FF"/>
          <w:sz w:val="18"/>
          <w:szCs w:val="18"/>
        </w:rPr>
        <w:t>MACRO</w:t>
      </w:r>
      <w:r w:rsidRPr="00E26B52">
        <w:rPr>
          <w:rFonts w:ascii="Arial" w:hAnsi="Arial" w:cs="Arial"/>
          <w:b/>
          <w:color w:val="0000FF"/>
          <w:sz w:val="18"/>
          <w:szCs w:val="18"/>
        </w:rPr>
        <w:t xml:space="preserve">PROCESO </w:t>
      </w:r>
      <w:r w:rsidR="00D30716">
        <w:rPr>
          <w:rFonts w:ascii="Arial" w:hAnsi="Arial" w:cs="Arial"/>
          <w:b/>
          <w:color w:val="0000FF"/>
          <w:sz w:val="18"/>
          <w:szCs w:val="18"/>
        </w:rPr>
        <w:t>(SIPOC</w:t>
      </w:r>
      <w:r w:rsidR="00AD3B16">
        <w:rPr>
          <w:rFonts w:ascii="Arial" w:hAnsi="Arial" w:cs="Arial"/>
          <w:b/>
          <w:color w:val="0000FF"/>
          <w:sz w:val="18"/>
          <w:szCs w:val="18"/>
        </w:rPr>
        <w:t xml:space="preserve"> - PEPSC</w:t>
      </w:r>
      <w:r w:rsidR="00D30716">
        <w:rPr>
          <w:rFonts w:ascii="Arial" w:hAnsi="Arial" w:cs="Arial"/>
          <w:b/>
          <w:color w:val="0000FF"/>
          <w:sz w:val="18"/>
          <w:szCs w:val="18"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2939"/>
        <w:gridCol w:w="2057"/>
        <w:gridCol w:w="2091"/>
      </w:tblGrid>
      <w:tr w:rsidR="002B702B" w:rsidRPr="00784CF6" w14:paraId="51C80945" w14:textId="77777777" w:rsidTr="00BF7036">
        <w:tc>
          <w:tcPr>
            <w:tcW w:w="1560" w:type="dxa"/>
            <w:shd w:val="clear" w:color="auto" w:fill="D9D9D9"/>
          </w:tcPr>
          <w:p w14:paraId="51C8093D" w14:textId="77777777" w:rsidR="0036286F" w:rsidRPr="00784CF6" w:rsidRDefault="0036286F" w:rsidP="00876BD4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PROVEEDOR</w:t>
            </w:r>
          </w:p>
        </w:tc>
        <w:tc>
          <w:tcPr>
            <w:tcW w:w="1701" w:type="dxa"/>
            <w:shd w:val="clear" w:color="auto" w:fill="D9D9D9"/>
          </w:tcPr>
          <w:p w14:paraId="51C8093E" w14:textId="77777777" w:rsidR="0036286F" w:rsidRPr="00784CF6" w:rsidRDefault="0036286F" w:rsidP="00876BD4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ENTRADA</w:t>
            </w:r>
          </w:p>
        </w:tc>
        <w:tc>
          <w:tcPr>
            <w:tcW w:w="2939" w:type="dxa"/>
            <w:shd w:val="clear" w:color="auto" w:fill="D9D9D9"/>
          </w:tcPr>
          <w:p w14:paraId="51C8093F" w14:textId="77777777" w:rsidR="0036286F" w:rsidRDefault="00D30716" w:rsidP="00876BD4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PROCESOS</w:t>
            </w:r>
          </w:p>
          <w:p w14:paraId="51C80940" w14:textId="77777777" w:rsidR="008728C6" w:rsidRPr="00CA14F2" w:rsidRDefault="00D30716" w:rsidP="00E26B52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(Descripción</w:t>
            </w:r>
            <w:r w:rsidR="00CA14F2" w:rsidRPr="00CA14F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57" w:type="dxa"/>
            <w:shd w:val="clear" w:color="auto" w:fill="D9D9D9"/>
          </w:tcPr>
          <w:p w14:paraId="51C80941" w14:textId="77777777" w:rsidR="0036286F" w:rsidRDefault="0036286F" w:rsidP="00876BD4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SALIDA</w:t>
            </w:r>
          </w:p>
          <w:p w14:paraId="51C80942" w14:textId="77777777" w:rsidR="00A513F1" w:rsidRPr="00784CF6" w:rsidRDefault="00A513F1" w:rsidP="00A513F1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(Productos/servicios)</w:t>
            </w:r>
          </w:p>
        </w:tc>
        <w:tc>
          <w:tcPr>
            <w:tcW w:w="2091" w:type="dxa"/>
            <w:shd w:val="clear" w:color="auto" w:fill="D9D9D9"/>
          </w:tcPr>
          <w:p w14:paraId="51C80943" w14:textId="77777777" w:rsidR="0036286F" w:rsidRDefault="0036286F" w:rsidP="00876BD4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CLIENTE</w:t>
            </w:r>
          </w:p>
          <w:p w14:paraId="51C80944" w14:textId="77777777" w:rsidR="00CA75B1" w:rsidRPr="00784CF6" w:rsidRDefault="00CA75B1" w:rsidP="00876BD4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(Actores de interés)</w:t>
            </w:r>
          </w:p>
        </w:tc>
      </w:tr>
      <w:tr w:rsidR="002B702B" w:rsidRPr="00784CF6" w14:paraId="51C8095A" w14:textId="77777777" w:rsidTr="00BF7036">
        <w:trPr>
          <w:trHeight w:val="1204"/>
        </w:trPr>
        <w:tc>
          <w:tcPr>
            <w:tcW w:w="1560" w:type="dxa"/>
            <w:shd w:val="clear" w:color="auto" w:fill="auto"/>
            <w:vAlign w:val="center"/>
          </w:tcPr>
          <w:p w14:paraId="51C80946" w14:textId="77777777" w:rsidR="00067785" w:rsidRPr="00BF7036" w:rsidRDefault="00B40141" w:rsidP="001A4083">
            <w:pPr>
              <w:tabs>
                <w:tab w:val="left" w:pos="110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BF7036">
              <w:rPr>
                <w:color w:val="000000" w:themeColor="text1"/>
                <w:sz w:val="18"/>
                <w:szCs w:val="18"/>
              </w:rPr>
              <w:t>Persona, organización, proceso</w:t>
            </w:r>
            <w:r w:rsidR="0025435F" w:rsidRPr="00BF7036">
              <w:rPr>
                <w:color w:val="000000" w:themeColor="text1"/>
                <w:sz w:val="18"/>
                <w:szCs w:val="18"/>
              </w:rPr>
              <w:t>s.</w:t>
            </w:r>
          </w:p>
          <w:p w14:paraId="51C80947" w14:textId="77777777" w:rsidR="0025435F" w:rsidRPr="00BF7036" w:rsidRDefault="0025435F" w:rsidP="001A4083">
            <w:pPr>
              <w:tabs>
                <w:tab w:val="left" w:pos="110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1C80948" w14:textId="77777777" w:rsidR="0025435F" w:rsidRPr="00BF7036" w:rsidRDefault="0025435F" w:rsidP="0025435F">
            <w:pPr>
              <w:tabs>
                <w:tab w:val="left" w:pos="1100"/>
              </w:tabs>
              <w:jc w:val="both"/>
              <w:rPr>
                <w:color w:val="000000" w:themeColor="text1"/>
                <w:sz w:val="18"/>
                <w:szCs w:val="18"/>
                <w:lang w:val="es-EC"/>
              </w:rPr>
            </w:pPr>
            <w:r w:rsidRPr="00BF7036">
              <w:rPr>
                <w:color w:val="000000" w:themeColor="text1"/>
                <w:sz w:val="18"/>
                <w:szCs w:val="18"/>
              </w:rPr>
              <w:t>¿Quiénes entregan las entradas?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80949" w14:textId="77777777" w:rsidR="0025435F" w:rsidRPr="00BF7036" w:rsidRDefault="0025435F" w:rsidP="0025435F">
            <w:pPr>
              <w:tabs>
                <w:tab w:val="left" w:pos="110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BF7036">
              <w:rPr>
                <w:color w:val="000000" w:themeColor="text1"/>
                <w:sz w:val="18"/>
                <w:szCs w:val="18"/>
              </w:rPr>
              <w:t>Son información o productos que otros procesos o actores internos y/o externos generan para que las actividades, procesos se puedan desarrollar.</w:t>
            </w:r>
          </w:p>
          <w:p w14:paraId="51C8094A" w14:textId="77777777" w:rsidR="0025435F" w:rsidRPr="00BF7036" w:rsidRDefault="0025435F" w:rsidP="00CA75B1">
            <w:pPr>
              <w:tabs>
                <w:tab w:val="left" w:pos="110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1C8094B" w14:textId="77777777" w:rsidR="0025435F" w:rsidRPr="00BF7036" w:rsidRDefault="0025435F" w:rsidP="0025435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7036">
              <w:rPr>
                <w:rFonts w:eastAsiaTheme="minorHAnsi"/>
                <w:color w:val="333333"/>
                <w:sz w:val="18"/>
                <w:szCs w:val="18"/>
                <w:lang w:val="es-EC" w:eastAsia="en-US"/>
              </w:rPr>
              <w:t>¿</w:t>
            </w:r>
            <w:r w:rsidRPr="00BF7036">
              <w:rPr>
                <w:color w:val="000000" w:themeColor="text1"/>
                <w:sz w:val="18"/>
                <w:szCs w:val="18"/>
              </w:rPr>
              <w:t>Qué se requiere para que el proceso se ejecute eficientemente?</w:t>
            </w:r>
          </w:p>
          <w:p w14:paraId="51C8094C" w14:textId="77777777" w:rsidR="0025435F" w:rsidRPr="00BF7036" w:rsidRDefault="0025435F" w:rsidP="0025435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51C8094D" w14:textId="77777777" w:rsidR="0025435F" w:rsidRPr="00BF7036" w:rsidRDefault="0025435F" w:rsidP="00876BD4">
            <w:pPr>
              <w:tabs>
                <w:tab w:val="left" w:pos="110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1C8094E" w14:textId="77777777" w:rsidR="00E62D5E" w:rsidRPr="00BF7036" w:rsidRDefault="00207B87" w:rsidP="00876BD4">
            <w:pPr>
              <w:tabs>
                <w:tab w:val="left" w:pos="110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BF7036">
              <w:rPr>
                <w:color w:val="000000" w:themeColor="text1"/>
                <w:sz w:val="18"/>
                <w:szCs w:val="18"/>
              </w:rPr>
              <w:t xml:space="preserve">Transcribir del catálogo de procesos  y describir brevemente </w:t>
            </w:r>
            <w:r w:rsidR="007E4FC9" w:rsidRPr="00BF7036">
              <w:rPr>
                <w:color w:val="000000" w:themeColor="text1"/>
                <w:sz w:val="18"/>
                <w:szCs w:val="18"/>
              </w:rPr>
              <w:t xml:space="preserve"> cada uno de </w:t>
            </w:r>
            <w:r w:rsidR="00E26B52" w:rsidRPr="00BF7036">
              <w:rPr>
                <w:color w:val="000000" w:themeColor="text1"/>
                <w:sz w:val="18"/>
                <w:szCs w:val="18"/>
              </w:rPr>
              <w:t>los procesos.</w:t>
            </w:r>
          </w:p>
          <w:p w14:paraId="51C8094F" w14:textId="77777777" w:rsidR="008132A9" w:rsidRPr="00BF7036" w:rsidRDefault="008132A9" w:rsidP="00876BD4">
            <w:pPr>
              <w:tabs>
                <w:tab w:val="left" w:pos="110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1C80950" w14:textId="77777777" w:rsidR="00E62D5E" w:rsidRPr="00BF7036" w:rsidRDefault="00E62D5E" w:rsidP="00876BD4">
            <w:pPr>
              <w:tabs>
                <w:tab w:val="left" w:pos="110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1C80951" w14:textId="77777777" w:rsidR="008132A9" w:rsidRPr="00BF7036" w:rsidRDefault="008728C6" w:rsidP="00876BD4">
            <w:pPr>
              <w:tabs>
                <w:tab w:val="left" w:pos="110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BF7036">
              <w:rPr>
                <w:color w:val="000000" w:themeColor="text1"/>
                <w:sz w:val="18"/>
                <w:szCs w:val="18"/>
              </w:rPr>
              <w:t xml:space="preserve">Nota: El número </w:t>
            </w:r>
            <w:r w:rsidR="00D30716" w:rsidRPr="00BF7036">
              <w:rPr>
                <w:color w:val="000000" w:themeColor="text1"/>
                <w:sz w:val="18"/>
                <w:szCs w:val="18"/>
              </w:rPr>
              <w:t xml:space="preserve">de filas </w:t>
            </w:r>
            <w:r w:rsidRPr="00BF7036">
              <w:rPr>
                <w:color w:val="000000" w:themeColor="text1"/>
                <w:sz w:val="18"/>
                <w:szCs w:val="18"/>
              </w:rPr>
              <w:t>utilizadas para el proceso</w:t>
            </w:r>
            <w:r w:rsidR="00E26B52" w:rsidRPr="00BF7036">
              <w:rPr>
                <w:color w:val="000000" w:themeColor="text1"/>
                <w:sz w:val="18"/>
                <w:szCs w:val="18"/>
              </w:rPr>
              <w:t xml:space="preserve"> es equivalente al número de </w:t>
            </w:r>
            <w:r w:rsidRPr="00BF7036">
              <w:rPr>
                <w:color w:val="000000" w:themeColor="text1"/>
                <w:sz w:val="18"/>
                <w:szCs w:val="18"/>
              </w:rPr>
              <w:t>procesos.</w:t>
            </w:r>
          </w:p>
          <w:p w14:paraId="51C80952" w14:textId="77777777" w:rsidR="008132A9" w:rsidRPr="00BF7036" w:rsidRDefault="008132A9" w:rsidP="00876BD4">
            <w:pPr>
              <w:tabs>
                <w:tab w:val="left" w:pos="110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1C80953" w14:textId="77777777" w:rsidR="00B46823" w:rsidRPr="00BF7036" w:rsidRDefault="00B46823" w:rsidP="00876BD4">
            <w:pPr>
              <w:tabs>
                <w:tab w:val="left" w:pos="110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51C80954" w14:textId="77777777" w:rsidR="00207B87" w:rsidRPr="00BF7036" w:rsidRDefault="00207B87" w:rsidP="00207B87">
            <w:pPr>
              <w:tabs>
                <w:tab w:val="left" w:pos="1100"/>
              </w:tabs>
              <w:jc w:val="both"/>
              <w:rPr>
                <w:sz w:val="18"/>
                <w:szCs w:val="18"/>
              </w:rPr>
            </w:pPr>
            <w:r w:rsidRPr="00BF7036">
              <w:rPr>
                <w:sz w:val="18"/>
                <w:szCs w:val="18"/>
              </w:rPr>
              <w:t>Es aquel resultado, información o producto que se obtiene al ejecutar el proceso y se entrega a otros procesos o actores internos o externos.</w:t>
            </w:r>
          </w:p>
          <w:p w14:paraId="51C80955" w14:textId="77777777" w:rsidR="00207B87" w:rsidRPr="00BF7036" w:rsidRDefault="00207B87" w:rsidP="00207B87">
            <w:pPr>
              <w:tabs>
                <w:tab w:val="left" w:pos="1100"/>
              </w:tabs>
              <w:jc w:val="both"/>
              <w:rPr>
                <w:sz w:val="18"/>
                <w:szCs w:val="18"/>
              </w:rPr>
            </w:pPr>
          </w:p>
          <w:p w14:paraId="51C80956" w14:textId="77777777" w:rsidR="00207B87" w:rsidRPr="00BF7036" w:rsidRDefault="00207B87" w:rsidP="00207B87">
            <w:pPr>
              <w:tabs>
                <w:tab w:val="left" w:pos="110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BF7036">
              <w:rPr>
                <w:color w:val="000000" w:themeColor="text1"/>
                <w:sz w:val="18"/>
                <w:szCs w:val="18"/>
              </w:rPr>
              <w:t>¿Qué resultados se generan en el proceso?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1C80957" w14:textId="77777777" w:rsidR="00207B87" w:rsidRPr="00BF7036" w:rsidRDefault="00CA75B1" w:rsidP="00207B87">
            <w:pPr>
              <w:autoSpaceDE w:val="0"/>
              <w:autoSpaceDN w:val="0"/>
              <w:adjustRightInd w:val="0"/>
              <w:rPr>
                <w:rFonts w:eastAsiaTheme="minorHAnsi"/>
                <w:color w:val="111111"/>
                <w:sz w:val="18"/>
                <w:szCs w:val="18"/>
                <w:lang w:val="es-EC" w:eastAsia="en-US"/>
              </w:rPr>
            </w:pPr>
            <w:r w:rsidRPr="00BF7036">
              <w:rPr>
                <w:rFonts w:eastAsiaTheme="minorHAnsi"/>
                <w:color w:val="222222"/>
                <w:sz w:val="18"/>
                <w:szCs w:val="18"/>
                <w:lang w:val="es-EC" w:eastAsia="en-US"/>
              </w:rPr>
              <w:t xml:space="preserve">Son </w:t>
            </w:r>
            <w:r w:rsidRPr="00BF7036">
              <w:rPr>
                <w:rFonts w:eastAsiaTheme="minorHAnsi"/>
                <w:color w:val="111111"/>
                <w:sz w:val="18"/>
                <w:szCs w:val="18"/>
                <w:lang w:val="es-EC" w:eastAsia="en-US"/>
              </w:rPr>
              <w:t xml:space="preserve">las </w:t>
            </w:r>
            <w:r w:rsidR="002B702B" w:rsidRPr="00BF7036">
              <w:rPr>
                <w:rFonts w:eastAsiaTheme="minorHAnsi"/>
                <w:color w:val="222222"/>
                <w:sz w:val="18"/>
                <w:szCs w:val="18"/>
                <w:lang w:val="es-EC" w:eastAsia="en-US"/>
              </w:rPr>
              <w:t>personas naturales,</w:t>
            </w:r>
            <w:r w:rsidRPr="00BF7036">
              <w:rPr>
                <w:rFonts w:eastAsiaTheme="minorHAnsi"/>
                <w:color w:val="222222"/>
                <w:sz w:val="18"/>
                <w:szCs w:val="18"/>
                <w:lang w:val="es-EC" w:eastAsia="en-US"/>
              </w:rPr>
              <w:t xml:space="preserve"> </w:t>
            </w:r>
            <w:r w:rsidRPr="00BF7036">
              <w:rPr>
                <w:rFonts w:eastAsiaTheme="minorHAnsi"/>
                <w:color w:val="111111"/>
                <w:sz w:val="18"/>
                <w:szCs w:val="18"/>
                <w:lang w:val="es-EC" w:eastAsia="en-US"/>
              </w:rPr>
              <w:t>jurídicas</w:t>
            </w:r>
            <w:r w:rsidR="002B702B" w:rsidRPr="00BF7036">
              <w:rPr>
                <w:rFonts w:eastAsiaTheme="minorHAnsi"/>
                <w:color w:val="111111"/>
                <w:sz w:val="18"/>
                <w:szCs w:val="18"/>
                <w:lang w:val="es-EC" w:eastAsia="en-US"/>
              </w:rPr>
              <w:t xml:space="preserve"> o</w:t>
            </w:r>
            <w:r w:rsidR="00207B87" w:rsidRPr="00BF7036">
              <w:rPr>
                <w:rFonts w:eastAsiaTheme="minorHAnsi"/>
                <w:color w:val="111111"/>
                <w:sz w:val="18"/>
                <w:szCs w:val="18"/>
                <w:lang w:val="es-EC" w:eastAsia="en-US"/>
              </w:rPr>
              <w:t xml:space="preserve"> procesos</w:t>
            </w:r>
            <w:r w:rsidRPr="00BF7036">
              <w:rPr>
                <w:rFonts w:eastAsiaTheme="minorHAnsi"/>
                <w:color w:val="111111"/>
                <w:sz w:val="18"/>
                <w:szCs w:val="18"/>
                <w:lang w:val="es-EC" w:eastAsia="en-US"/>
              </w:rPr>
              <w:t xml:space="preserve"> </w:t>
            </w:r>
            <w:r w:rsidR="002B702B" w:rsidRPr="00BF7036">
              <w:rPr>
                <w:rFonts w:eastAsiaTheme="minorHAnsi"/>
                <w:color w:val="111111"/>
                <w:sz w:val="18"/>
                <w:szCs w:val="18"/>
                <w:lang w:val="es-EC" w:eastAsia="en-US"/>
              </w:rPr>
              <w:t xml:space="preserve">a quienes se les entregan </w:t>
            </w:r>
            <w:r w:rsidRPr="00BF7036">
              <w:rPr>
                <w:rFonts w:eastAsiaTheme="minorHAnsi"/>
                <w:color w:val="222222"/>
                <w:sz w:val="18"/>
                <w:szCs w:val="18"/>
                <w:lang w:val="es-EC" w:eastAsia="en-US"/>
              </w:rPr>
              <w:t xml:space="preserve">los servicios y/o </w:t>
            </w:r>
            <w:r w:rsidR="00207B87" w:rsidRPr="00BF7036">
              <w:rPr>
                <w:rFonts w:eastAsiaTheme="minorHAnsi"/>
                <w:color w:val="222222"/>
                <w:sz w:val="18"/>
                <w:szCs w:val="18"/>
                <w:lang w:val="es-EC" w:eastAsia="en-US"/>
              </w:rPr>
              <w:t>productos</w:t>
            </w:r>
            <w:r w:rsidR="002B702B" w:rsidRPr="00BF7036">
              <w:rPr>
                <w:rFonts w:eastAsiaTheme="minorHAnsi"/>
                <w:color w:val="222222"/>
                <w:sz w:val="18"/>
                <w:szCs w:val="18"/>
                <w:lang w:val="es-EC" w:eastAsia="en-US"/>
              </w:rPr>
              <w:t xml:space="preserve"> (salidas del proceso)</w:t>
            </w:r>
            <w:r w:rsidR="00207B87" w:rsidRPr="00BF7036">
              <w:rPr>
                <w:rFonts w:eastAsiaTheme="minorHAnsi"/>
                <w:color w:val="111111"/>
                <w:sz w:val="18"/>
                <w:szCs w:val="18"/>
                <w:lang w:val="es-EC" w:eastAsia="en-US"/>
              </w:rPr>
              <w:t>.</w:t>
            </w:r>
          </w:p>
          <w:p w14:paraId="51C80958" w14:textId="77777777" w:rsidR="00207B87" w:rsidRPr="00BF7036" w:rsidRDefault="00207B87" w:rsidP="00207B87">
            <w:pPr>
              <w:autoSpaceDE w:val="0"/>
              <w:autoSpaceDN w:val="0"/>
              <w:adjustRightInd w:val="0"/>
              <w:rPr>
                <w:rFonts w:eastAsiaTheme="minorHAnsi"/>
                <w:color w:val="111111"/>
                <w:sz w:val="18"/>
                <w:szCs w:val="18"/>
                <w:lang w:val="es-EC" w:eastAsia="en-US"/>
              </w:rPr>
            </w:pPr>
          </w:p>
          <w:p w14:paraId="51C80959" w14:textId="77777777" w:rsidR="00207B87" w:rsidRPr="00BF7036" w:rsidRDefault="00207B87" w:rsidP="00207B8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s-EC"/>
              </w:rPr>
            </w:pPr>
            <w:r w:rsidRPr="00BF7036">
              <w:rPr>
                <w:color w:val="000000" w:themeColor="text1"/>
                <w:sz w:val="18"/>
                <w:szCs w:val="18"/>
                <w:lang w:val="es-EC"/>
              </w:rPr>
              <w:t>¿A quién se los entrega (cliente)?</w:t>
            </w:r>
          </w:p>
        </w:tc>
      </w:tr>
      <w:tr w:rsidR="002B702B" w:rsidRPr="00784CF6" w14:paraId="51C8096B" w14:textId="77777777" w:rsidTr="00BF7036">
        <w:trPr>
          <w:trHeight w:val="1204"/>
        </w:trPr>
        <w:tc>
          <w:tcPr>
            <w:tcW w:w="1560" w:type="dxa"/>
            <w:shd w:val="clear" w:color="auto" w:fill="auto"/>
            <w:vAlign w:val="center"/>
          </w:tcPr>
          <w:p w14:paraId="51C8095B" w14:textId="77777777" w:rsidR="002B702B" w:rsidRDefault="002B702B" w:rsidP="001A4083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PEDI</w:t>
            </w:r>
          </w:p>
          <w:p w14:paraId="51C8095C" w14:textId="77777777" w:rsidR="00303425" w:rsidRDefault="00303425" w:rsidP="001A4083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Sociedad</w:t>
            </w:r>
          </w:p>
          <w:p w14:paraId="51C8095D" w14:textId="77777777" w:rsidR="002B702B" w:rsidRDefault="002B702B" w:rsidP="001A4083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C8095E" w14:textId="77777777" w:rsidR="002B702B" w:rsidRDefault="002B702B" w:rsidP="0025435F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Pertinencia</w:t>
            </w:r>
          </w:p>
          <w:p w14:paraId="51C8095F" w14:textId="77777777" w:rsidR="00303425" w:rsidRDefault="00303425" w:rsidP="0025435F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Necesidades Sociedad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1C80960" w14:textId="77777777" w:rsidR="002B702B" w:rsidRPr="002B702B" w:rsidRDefault="002B702B" w:rsidP="002B702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702B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ORGANIZACIÓN DE LA</w:t>
            </w:r>
          </w:p>
          <w:p w14:paraId="51C80961" w14:textId="77777777" w:rsidR="002B702B" w:rsidRDefault="002B702B" w:rsidP="002B702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702B">
              <w:rPr>
                <w:rFonts w:ascii="Arial" w:hAnsi="Arial" w:cs="Arial"/>
                <w:color w:val="000000" w:themeColor="text1"/>
                <w:sz w:val="18"/>
                <w:szCs w:val="18"/>
              </w:rPr>
              <w:t>INVESTIGACIÓN</w:t>
            </w:r>
          </w:p>
          <w:p w14:paraId="51C80962" w14:textId="77777777" w:rsidR="007A7AFA" w:rsidRDefault="007A7AFA" w:rsidP="002B702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Planifica la investigación dentro de la organización según las necesidades parte interesada.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51C80963" w14:textId="77777777" w:rsidR="002B702B" w:rsidRDefault="002B702B" w:rsidP="002B702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Plan de investigación institucional</w:t>
            </w:r>
          </w:p>
          <w:p w14:paraId="51C80964" w14:textId="77777777" w:rsidR="002B702B" w:rsidRDefault="002B702B" w:rsidP="002B702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Líneas de investigación</w:t>
            </w:r>
          </w:p>
          <w:p w14:paraId="51C80965" w14:textId="77777777" w:rsidR="00303425" w:rsidRDefault="00303425" w:rsidP="002B702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Proyectos de investigación</w:t>
            </w:r>
          </w:p>
          <w:p w14:paraId="51C80966" w14:textId="77777777" w:rsidR="002B702B" w:rsidRDefault="002B702B" w:rsidP="00207B87">
            <w:pPr>
              <w:tabs>
                <w:tab w:val="left" w:pos="11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51C80967" w14:textId="77777777" w:rsidR="002B702B" w:rsidRDefault="002B702B" w:rsidP="00207B8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</w:pPr>
            <w:r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  <w:t>Docentes investigadores</w:t>
            </w:r>
          </w:p>
          <w:p w14:paraId="51C80968" w14:textId="77777777" w:rsidR="002B702B" w:rsidRDefault="002B702B" w:rsidP="00207B8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</w:pPr>
            <w:r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  <w:t>Estudiantes</w:t>
            </w:r>
          </w:p>
          <w:p w14:paraId="51C80969" w14:textId="77777777" w:rsidR="002B702B" w:rsidRDefault="002B702B" w:rsidP="00207B8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</w:pPr>
            <w:r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  <w:t xml:space="preserve">Formación </w:t>
            </w:r>
          </w:p>
          <w:p w14:paraId="51C8096A" w14:textId="77777777" w:rsidR="002B702B" w:rsidRPr="00CA75B1" w:rsidRDefault="002B702B" w:rsidP="00207B8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</w:pPr>
            <w:r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  <w:t>Vinculación</w:t>
            </w:r>
          </w:p>
        </w:tc>
      </w:tr>
      <w:tr w:rsidR="002B702B" w:rsidRPr="00784CF6" w14:paraId="51C8097F" w14:textId="77777777" w:rsidTr="00BF7036">
        <w:trPr>
          <w:trHeight w:val="1204"/>
        </w:trPr>
        <w:tc>
          <w:tcPr>
            <w:tcW w:w="1560" w:type="dxa"/>
            <w:shd w:val="clear" w:color="auto" w:fill="auto"/>
            <w:vAlign w:val="center"/>
          </w:tcPr>
          <w:p w14:paraId="51C8096C" w14:textId="77777777" w:rsidR="002B702B" w:rsidRDefault="002B702B" w:rsidP="001A4083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Organización de la investigación</w:t>
            </w:r>
          </w:p>
          <w:p w14:paraId="51C8096D" w14:textId="77777777" w:rsidR="002B702B" w:rsidRDefault="002B702B" w:rsidP="001A4083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1C8096E" w14:textId="77777777" w:rsidR="008728C6" w:rsidRDefault="008728C6" w:rsidP="001A4083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C8096F" w14:textId="77777777" w:rsidR="002B702B" w:rsidRDefault="002B702B" w:rsidP="002B702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Plan de investigación institucional</w:t>
            </w:r>
          </w:p>
          <w:p w14:paraId="51C80970" w14:textId="77777777" w:rsidR="008728C6" w:rsidRDefault="008728C6" w:rsidP="00CA75B1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51C80971" w14:textId="77777777" w:rsidR="002B702B" w:rsidRPr="002B702B" w:rsidRDefault="002B702B" w:rsidP="002B702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702B"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Y</w:t>
            </w:r>
          </w:p>
          <w:p w14:paraId="51C80972" w14:textId="77777777" w:rsidR="002B702B" w:rsidRPr="002B702B" w:rsidRDefault="002B702B" w:rsidP="002B702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3425">
              <w:rPr>
                <w:rFonts w:ascii="Arial" w:hAnsi="Arial" w:cs="Arial"/>
                <w:sz w:val="18"/>
                <w:szCs w:val="18"/>
              </w:rPr>
              <w:t xml:space="preserve">PROMOCIÓN </w:t>
            </w:r>
            <w:r w:rsidRPr="002B702B">
              <w:rPr>
                <w:rFonts w:ascii="Arial" w:hAnsi="Arial" w:cs="Arial"/>
                <w:color w:val="000000" w:themeColor="text1"/>
                <w:sz w:val="18"/>
                <w:szCs w:val="18"/>
              </w:rPr>
              <w:t>DE LA</w:t>
            </w:r>
          </w:p>
          <w:p w14:paraId="51C80973" w14:textId="77777777" w:rsidR="008728C6" w:rsidRDefault="002B702B" w:rsidP="002B702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702B">
              <w:rPr>
                <w:rFonts w:ascii="Arial" w:hAnsi="Arial" w:cs="Arial"/>
                <w:color w:val="000000" w:themeColor="text1"/>
                <w:sz w:val="18"/>
                <w:szCs w:val="18"/>
              </w:rPr>
              <w:t>INVESTIGACIÓN</w:t>
            </w:r>
          </w:p>
          <w:p w14:paraId="51C80974" w14:textId="77777777" w:rsidR="007A7AFA" w:rsidRPr="00784CF6" w:rsidRDefault="007A7AFA" w:rsidP="002B702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Gestiona la ejecución de programas y proyectos de investigación, fomentando la participación de los actores. 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51C80975" w14:textId="77777777" w:rsidR="00303425" w:rsidRDefault="00303425" w:rsidP="00AA7C48">
            <w:pPr>
              <w:tabs>
                <w:tab w:val="left" w:pos="11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Producción científica</w:t>
            </w:r>
            <w:r w:rsidR="00280D8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C80976" w14:textId="77777777" w:rsidR="00280D85" w:rsidRDefault="00280D85" w:rsidP="00AA7C48">
            <w:pPr>
              <w:tabs>
                <w:tab w:val="left" w:pos="11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Producción regional</w:t>
            </w:r>
          </w:p>
          <w:p w14:paraId="51C80977" w14:textId="77777777" w:rsidR="00280D85" w:rsidRPr="00AA7C48" w:rsidRDefault="00280D85" w:rsidP="00AA7C48">
            <w:pPr>
              <w:tabs>
                <w:tab w:val="left" w:pos="11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Libros o capítulos</w:t>
            </w:r>
            <w:r w:rsidR="007A7AFA">
              <w:rPr>
                <w:rFonts w:ascii="Arial" w:hAnsi="Arial" w:cs="Arial"/>
                <w:sz w:val="18"/>
                <w:szCs w:val="18"/>
              </w:rPr>
              <w:t xml:space="preserve"> en revisión.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1C80978" w14:textId="77777777" w:rsidR="008728C6" w:rsidRDefault="00303425" w:rsidP="00CA75B1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</w:pPr>
            <w:r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  <w:t>Docentes</w:t>
            </w:r>
          </w:p>
          <w:p w14:paraId="51C80979" w14:textId="77777777" w:rsidR="00303425" w:rsidRDefault="00303425" w:rsidP="00CA75B1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</w:pPr>
            <w:r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  <w:t>Aplicación y difusión de resultados.</w:t>
            </w:r>
          </w:p>
          <w:p w14:paraId="51C8097A" w14:textId="77777777" w:rsidR="00303425" w:rsidRDefault="00303425" w:rsidP="00CA75B1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</w:pPr>
            <w:r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  <w:t>Estudiantes</w:t>
            </w:r>
          </w:p>
          <w:p w14:paraId="51C8097B" w14:textId="77777777" w:rsidR="00303425" w:rsidRDefault="00303425" w:rsidP="00303425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</w:pPr>
            <w:r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  <w:t xml:space="preserve">Formación </w:t>
            </w:r>
          </w:p>
          <w:p w14:paraId="51C8097C" w14:textId="77777777" w:rsidR="00303425" w:rsidRDefault="00303425" w:rsidP="00303425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</w:pPr>
            <w:r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  <w:t>Vinculación</w:t>
            </w:r>
          </w:p>
          <w:p w14:paraId="51C8097D" w14:textId="77777777" w:rsidR="00303425" w:rsidRDefault="00303425" w:rsidP="00CA75B1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</w:pPr>
          </w:p>
          <w:p w14:paraId="51C8097E" w14:textId="77777777" w:rsidR="00303425" w:rsidRPr="00CA75B1" w:rsidRDefault="00303425" w:rsidP="00CA75B1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</w:pPr>
          </w:p>
        </w:tc>
      </w:tr>
      <w:tr w:rsidR="00303425" w:rsidRPr="00784CF6" w14:paraId="51C8098C" w14:textId="77777777" w:rsidTr="00BF7036">
        <w:trPr>
          <w:trHeight w:val="1204"/>
        </w:trPr>
        <w:tc>
          <w:tcPr>
            <w:tcW w:w="1560" w:type="dxa"/>
            <w:shd w:val="clear" w:color="auto" w:fill="auto"/>
            <w:vAlign w:val="center"/>
          </w:tcPr>
          <w:p w14:paraId="51C80980" w14:textId="77777777" w:rsidR="00280D85" w:rsidRDefault="00280D85" w:rsidP="00280D85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Docentes</w:t>
            </w:r>
          </w:p>
          <w:p w14:paraId="51C80981" w14:textId="77777777" w:rsidR="00280D85" w:rsidRPr="002B702B" w:rsidRDefault="00280D85" w:rsidP="00280D85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702B"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y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</w:t>
            </w:r>
            <w:r w:rsidRPr="00303425">
              <w:rPr>
                <w:rFonts w:ascii="Arial" w:hAnsi="Arial" w:cs="Arial"/>
                <w:sz w:val="18"/>
                <w:szCs w:val="18"/>
              </w:rPr>
              <w:t xml:space="preserve">romoción </w:t>
            </w:r>
            <w:r w:rsidRPr="002B702B">
              <w:rPr>
                <w:rFonts w:ascii="Arial" w:hAnsi="Arial" w:cs="Arial"/>
                <w:color w:val="000000" w:themeColor="text1"/>
                <w:sz w:val="18"/>
                <w:szCs w:val="18"/>
              </w:rPr>
              <w:t>de la</w:t>
            </w:r>
          </w:p>
          <w:p w14:paraId="51C80982" w14:textId="77777777" w:rsidR="00303425" w:rsidRDefault="00280D85" w:rsidP="00280D85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702B">
              <w:rPr>
                <w:rFonts w:ascii="Arial" w:hAnsi="Arial" w:cs="Arial"/>
                <w:color w:val="000000" w:themeColor="text1"/>
                <w:sz w:val="18"/>
                <w:szCs w:val="18"/>
              </w:rPr>
              <w:t>Investigación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80983" w14:textId="77777777" w:rsidR="00303425" w:rsidRPr="00AA7C48" w:rsidRDefault="00303425" w:rsidP="00303425">
            <w:pPr>
              <w:tabs>
                <w:tab w:val="left" w:pos="11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Producción científica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1C80984" w14:textId="77777777" w:rsidR="00303425" w:rsidRPr="002B702B" w:rsidRDefault="00303425" w:rsidP="00303425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702B">
              <w:rPr>
                <w:rFonts w:ascii="Arial" w:hAnsi="Arial" w:cs="Arial"/>
                <w:color w:val="000000" w:themeColor="text1"/>
                <w:sz w:val="18"/>
                <w:szCs w:val="18"/>
              </w:rPr>
              <w:t>APLICACIÓN Y DIFUSIÓN</w:t>
            </w:r>
          </w:p>
          <w:p w14:paraId="51C80985" w14:textId="77777777" w:rsidR="00303425" w:rsidRPr="002B702B" w:rsidRDefault="00303425" w:rsidP="00303425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702B">
              <w:rPr>
                <w:rFonts w:ascii="Arial" w:hAnsi="Arial" w:cs="Arial"/>
                <w:color w:val="000000" w:themeColor="text1"/>
                <w:sz w:val="18"/>
                <w:szCs w:val="18"/>
              </w:rPr>
              <w:t>DE LOS RESULTADOS DE LA</w:t>
            </w:r>
          </w:p>
          <w:p w14:paraId="51C80986" w14:textId="77777777" w:rsidR="00303425" w:rsidRDefault="00303425" w:rsidP="00303425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702B">
              <w:rPr>
                <w:rFonts w:ascii="Arial" w:hAnsi="Arial" w:cs="Arial"/>
                <w:color w:val="000000" w:themeColor="text1"/>
                <w:sz w:val="18"/>
                <w:szCs w:val="18"/>
              </w:rPr>
              <w:t>INVESTIGACIÓN</w:t>
            </w:r>
            <w:r w:rsidR="007A7AF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51C80987" w14:textId="77777777" w:rsidR="007A7AFA" w:rsidRPr="00784CF6" w:rsidRDefault="001540B6" w:rsidP="007A7AFA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Gestiona la publicación de </w:t>
            </w:r>
            <w:r w:rsidR="007A7AF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resultados de la investigación para solucionar problemas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 </w:t>
            </w:r>
            <w:r w:rsidR="007A7AFA">
              <w:rPr>
                <w:rFonts w:ascii="Arial" w:hAnsi="Arial" w:cs="Arial"/>
                <w:color w:val="000000" w:themeColor="text1"/>
                <w:sz w:val="18"/>
                <w:szCs w:val="18"/>
              </w:rPr>
              <w:t>la sociedad.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51C80988" w14:textId="77777777" w:rsidR="00303425" w:rsidRPr="00AA7C48" w:rsidRDefault="007A7AFA" w:rsidP="007A7AFA">
            <w:pPr>
              <w:tabs>
                <w:tab w:val="left" w:pos="11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Artículos, libros y capítulos</w:t>
            </w:r>
            <w:r w:rsidR="001540B6">
              <w:rPr>
                <w:rFonts w:ascii="Arial" w:hAnsi="Arial" w:cs="Arial"/>
                <w:sz w:val="18"/>
                <w:szCs w:val="18"/>
              </w:rPr>
              <w:t xml:space="preserve"> publicados.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1C80989" w14:textId="77777777" w:rsidR="00303425" w:rsidRDefault="00280D85" w:rsidP="00303425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</w:pPr>
            <w:r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  <w:t>Sociedad</w:t>
            </w:r>
          </w:p>
          <w:p w14:paraId="51C8098A" w14:textId="77777777" w:rsidR="00280D85" w:rsidRDefault="00280D85" w:rsidP="00303425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</w:pPr>
            <w:r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  <w:t>Gobierno</w:t>
            </w:r>
          </w:p>
          <w:p w14:paraId="51C8098B" w14:textId="77777777" w:rsidR="00280D85" w:rsidRPr="00CA75B1" w:rsidRDefault="00280D85" w:rsidP="00303425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</w:pPr>
            <w:r>
              <w:rPr>
                <w:rFonts w:ascii="Helvetica" w:eastAsiaTheme="minorHAnsi" w:hAnsi="Helvetica" w:cs="Helvetica"/>
                <w:color w:val="222222"/>
                <w:sz w:val="20"/>
                <w:szCs w:val="20"/>
                <w:lang w:val="es-EC" w:eastAsia="en-US"/>
              </w:rPr>
              <w:t>IES</w:t>
            </w:r>
          </w:p>
        </w:tc>
      </w:tr>
    </w:tbl>
    <w:p w14:paraId="51C8098D" w14:textId="77777777" w:rsidR="0036286F" w:rsidRPr="00784CF6" w:rsidRDefault="0036286F" w:rsidP="0036286F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1C8098E" w14:textId="77777777" w:rsidR="00C17050" w:rsidRDefault="00C17050" w:rsidP="0036286F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1C8098F" w14:textId="77777777" w:rsidR="008728C6" w:rsidRDefault="008728C6" w:rsidP="0036286F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1C80990" w14:textId="77777777" w:rsidR="008728C6" w:rsidRPr="00784CF6" w:rsidRDefault="008728C6" w:rsidP="008728C6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>
        <w:rPr>
          <w:rFonts w:ascii="Arial" w:hAnsi="Arial" w:cs="Arial"/>
          <w:b/>
          <w:color w:val="0000FF"/>
          <w:sz w:val="18"/>
          <w:szCs w:val="18"/>
        </w:rPr>
        <w:t xml:space="preserve">3.- BASE LEGAL  </w:t>
      </w:r>
    </w:p>
    <w:p w14:paraId="51C80991" w14:textId="77777777" w:rsidR="008728C6" w:rsidRDefault="008728C6" w:rsidP="0036286F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5530"/>
      </w:tblGrid>
      <w:tr w:rsidR="008728C6" w:rsidRPr="00784CF6" w14:paraId="51C80998" w14:textId="77777777" w:rsidTr="00F94025">
        <w:tc>
          <w:tcPr>
            <w:tcW w:w="4818" w:type="dxa"/>
            <w:shd w:val="clear" w:color="auto" w:fill="D9D9D9"/>
          </w:tcPr>
          <w:p w14:paraId="51C80992" w14:textId="77777777" w:rsidR="008728C6" w:rsidRDefault="008728C6" w:rsidP="00F94025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1C80993" w14:textId="77777777" w:rsidR="008728C6" w:rsidRDefault="008728C6" w:rsidP="00F94025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1C80994" w14:textId="77777777" w:rsidR="008728C6" w:rsidRPr="00784CF6" w:rsidRDefault="008728C6" w:rsidP="00F94025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CONTROL o COMPETENCIA (BASE LEGAL)</w:t>
            </w:r>
          </w:p>
        </w:tc>
        <w:tc>
          <w:tcPr>
            <w:tcW w:w="5530" w:type="dxa"/>
            <w:shd w:val="clear" w:color="auto" w:fill="D9D9D9"/>
          </w:tcPr>
          <w:p w14:paraId="51C80995" w14:textId="77777777" w:rsidR="008728C6" w:rsidRDefault="008728C6" w:rsidP="00F94025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1C80996" w14:textId="77777777" w:rsidR="008728C6" w:rsidRDefault="008728C6" w:rsidP="00F94025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1C80997" w14:textId="77777777" w:rsidR="008728C6" w:rsidRPr="00784CF6" w:rsidRDefault="008728C6" w:rsidP="00F94025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MECANISMOS (</w:t>
            </w: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RECURSOS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 </w:t>
            </w:r>
          </w:p>
        </w:tc>
      </w:tr>
      <w:tr w:rsidR="008728C6" w:rsidRPr="00784CF6" w14:paraId="51C809A3" w14:textId="77777777" w:rsidTr="00F94025">
        <w:trPr>
          <w:trHeight w:val="969"/>
        </w:trPr>
        <w:tc>
          <w:tcPr>
            <w:tcW w:w="4818" w:type="dxa"/>
            <w:shd w:val="clear" w:color="auto" w:fill="auto"/>
            <w:vAlign w:val="center"/>
          </w:tcPr>
          <w:p w14:paraId="51C80999" w14:textId="77777777" w:rsidR="008728C6" w:rsidRDefault="001540B6" w:rsidP="00F94025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Normativas </w:t>
            </w:r>
            <w:r w:rsidR="008728C6" w:rsidRPr="001540B6">
              <w:rPr>
                <w:i/>
                <w:color w:val="000000" w:themeColor="text1"/>
                <w:sz w:val="18"/>
                <w:szCs w:val="18"/>
              </w:rPr>
              <w:t>que gobiernan o regulan: Cómo, cuándo y si u</w:t>
            </w:r>
            <w:r>
              <w:rPr>
                <w:i/>
                <w:color w:val="000000" w:themeColor="text1"/>
                <w:sz w:val="18"/>
                <w:szCs w:val="18"/>
              </w:rPr>
              <w:t>na actividad se ejecutan o no. t</w:t>
            </w:r>
            <w:r w:rsidR="008728C6" w:rsidRPr="001540B6">
              <w:rPr>
                <w:i/>
                <w:color w:val="000000" w:themeColor="text1"/>
                <w:sz w:val="18"/>
                <w:szCs w:val="18"/>
              </w:rPr>
              <w:t xml:space="preserve">ales como: </w:t>
            </w:r>
            <w:r>
              <w:rPr>
                <w:i/>
                <w:color w:val="000000" w:themeColor="text1"/>
                <w:sz w:val="18"/>
                <w:szCs w:val="18"/>
              </w:rPr>
              <w:t>Leyes, n</w:t>
            </w:r>
            <w:r w:rsidR="008728C6" w:rsidRPr="001540B6">
              <w:rPr>
                <w:i/>
                <w:color w:val="000000" w:themeColor="text1"/>
                <w:sz w:val="18"/>
                <w:szCs w:val="18"/>
              </w:rPr>
              <w:t>ormas, guías, políticas,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reglamento,</w:t>
            </w:r>
            <w:r w:rsidR="008728C6" w:rsidRPr="001540B6">
              <w:rPr>
                <w:i/>
                <w:color w:val="000000" w:themeColor="text1"/>
                <w:sz w:val="18"/>
                <w:szCs w:val="18"/>
              </w:rPr>
              <w:t xml:space="preserve"> calendarios, presupuestos, reglas, especificaciones, procedimientos</w:t>
            </w:r>
            <w:r w:rsidR="008728C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51C8099A" w14:textId="77777777" w:rsidR="008728C6" w:rsidRDefault="008728C6" w:rsidP="00F94025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1C8099B" w14:textId="77777777" w:rsidR="008728C6" w:rsidRDefault="008728C6" w:rsidP="00F94025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Ejemplo: Constitución de la Republica, LOES, Modelo de Evaluación </w:t>
            </w:r>
            <w:r w:rsidR="001540B6">
              <w:rPr>
                <w:rFonts w:ascii="Arial" w:hAnsi="Arial" w:cs="Arial"/>
                <w:color w:val="000000" w:themeColor="text1"/>
                <w:sz w:val="18"/>
                <w:szCs w:val="18"/>
              </w:rPr>
              <w:t>CEAACES, Mandato constitucional 14, Reglamento de régimen académico de la UNACH, Reglamento del sistema de ciencia, innovación, tecnología y saberes.</w:t>
            </w:r>
          </w:p>
          <w:p w14:paraId="51C8099C" w14:textId="77777777" w:rsidR="008728C6" w:rsidRPr="00784CF6" w:rsidRDefault="008728C6" w:rsidP="00F94025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14:paraId="51C8099D" w14:textId="77777777" w:rsidR="008728C6" w:rsidRDefault="008728C6" w:rsidP="00F94025">
            <w:pPr>
              <w:tabs>
                <w:tab w:val="left" w:pos="1100"/>
              </w:tabs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1540B6">
              <w:rPr>
                <w:i/>
                <w:color w:val="000000" w:themeColor="text1"/>
                <w:sz w:val="18"/>
                <w:szCs w:val="18"/>
              </w:rPr>
              <w:t>Recursos necesarios para ejecutar el proceso</w:t>
            </w:r>
          </w:p>
          <w:p w14:paraId="51C8099E" w14:textId="77777777" w:rsidR="001540B6" w:rsidRDefault="001540B6" w:rsidP="00F94025">
            <w:pPr>
              <w:tabs>
                <w:tab w:val="left" w:pos="1100"/>
              </w:tabs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Humanos</w:t>
            </w:r>
          </w:p>
          <w:p w14:paraId="51C8099F" w14:textId="77777777" w:rsidR="001540B6" w:rsidRDefault="001540B6" w:rsidP="00F94025">
            <w:pPr>
              <w:tabs>
                <w:tab w:val="left" w:pos="1100"/>
              </w:tabs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Tecnológicos</w:t>
            </w:r>
          </w:p>
          <w:p w14:paraId="51C809A0" w14:textId="77777777" w:rsidR="001540B6" w:rsidRDefault="001540B6" w:rsidP="00F94025">
            <w:pPr>
              <w:tabs>
                <w:tab w:val="left" w:pos="1100"/>
              </w:tabs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Financieros</w:t>
            </w:r>
          </w:p>
          <w:p w14:paraId="51C809A1" w14:textId="77777777" w:rsidR="001540B6" w:rsidRDefault="001540B6" w:rsidP="00F94025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1C809A2" w14:textId="77777777" w:rsidR="008728C6" w:rsidRPr="00784CF6" w:rsidRDefault="008728C6" w:rsidP="00F94025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Ejemplo: Maquinaria, programas de cómputo, instalaciones, recursos humanos</w:t>
            </w:r>
            <w:r w:rsidR="007E6F02">
              <w:rPr>
                <w:rFonts w:ascii="Arial" w:hAnsi="Arial" w:cs="Arial"/>
                <w:color w:val="000000" w:themeColor="text1"/>
                <w:sz w:val="18"/>
                <w:szCs w:val="18"/>
              </w:rPr>
              <w:t>, laboratorios.</w:t>
            </w:r>
          </w:p>
        </w:tc>
      </w:tr>
    </w:tbl>
    <w:p w14:paraId="51C809A4" w14:textId="77777777" w:rsidR="008728C6" w:rsidRDefault="008728C6" w:rsidP="0036286F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1C809A5" w14:textId="77777777" w:rsidR="007E6F02" w:rsidRDefault="007E6F02" w:rsidP="0036286F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1C809A6" w14:textId="77777777" w:rsidR="007E6F02" w:rsidRDefault="007E6F02" w:rsidP="0036286F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1C809A7" w14:textId="77777777" w:rsidR="007E6F02" w:rsidRDefault="007E6F02">
      <w:pPr>
        <w:spacing w:after="200" w:line="276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br w:type="page"/>
      </w:r>
    </w:p>
    <w:p w14:paraId="51C809A8" w14:textId="77777777" w:rsidR="00E26B52" w:rsidRDefault="00E26B52" w:rsidP="0036286F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1C809A9" w14:textId="77777777" w:rsidR="007E6F02" w:rsidRDefault="00CA14F2" w:rsidP="007E6F02">
      <w:pPr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>
        <w:rPr>
          <w:rFonts w:ascii="Arial" w:hAnsi="Arial" w:cs="Arial"/>
          <w:b/>
          <w:color w:val="0000FF"/>
          <w:sz w:val="18"/>
          <w:szCs w:val="18"/>
        </w:rPr>
        <w:t xml:space="preserve">4.- DOCUMENTACION DE </w:t>
      </w:r>
      <w:r w:rsidR="00E26B52">
        <w:rPr>
          <w:rFonts w:ascii="Arial" w:hAnsi="Arial" w:cs="Arial"/>
          <w:b/>
          <w:color w:val="0000FF"/>
          <w:sz w:val="18"/>
          <w:szCs w:val="18"/>
        </w:rPr>
        <w:t>MACRO</w:t>
      </w:r>
      <w:r>
        <w:rPr>
          <w:rFonts w:ascii="Arial" w:hAnsi="Arial" w:cs="Arial"/>
          <w:b/>
          <w:color w:val="0000FF"/>
          <w:sz w:val="18"/>
          <w:szCs w:val="18"/>
        </w:rPr>
        <w:t xml:space="preserve">PROCESO </w:t>
      </w:r>
      <w:r w:rsidR="007E6F02">
        <w:rPr>
          <w:rFonts w:ascii="Arial" w:hAnsi="Arial" w:cs="Arial"/>
          <w:b/>
          <w:color w:val="0000FF"/>
          <w:sz w:val="18"/>
          <w:szCs w:val="18"/>
        </w:rPr>
        <w:t>4</w:t>
      </w:r>
      <w:r w:rsidR="007E6F02" w:rsidRPr="00CA14F2">
        <w:rPr>
          <w:rFonts w:ascii="Arial" w:hAnsi="Arial" w:cs="Arial"/>
          <w:b/>
          <w:color w:val="0000FF"/>
          <w:sz w:val="18"/>
          <w:szCs w:val="18"/>
        </w:rPr>
        <w:t>.-</w:t>
      </w:r>
      <w:r w:rsidR="007E6F02">
        <w:rPr>
          <w:b/>
          <w:sz w:val="16"/>
          <w:szCs w:val="16"/>
        </w:rPr>
        <w:t xml:space="preserve"> </w:t>
      </w:r>
      <w:r w:rsidR="007E6F02">
        <w:rPr>
          <w:rFonts w:ascii="Arial" w:hAnsi="Arial" w:cs="Arial"/>
          <w:b/>
          <w:color w:val="0000FF"/>
          <w:sz w:val="18"/>
          <w:szCs w:val="18"/>
        </w:rPr>
        <w:t>DOCUMENTACIÓN DEL SUBPROCESO</w:t>
      </w:r>
    </w:p>
    <w:p w14:paraId="51C809AA" w14:textId="77777777" w:rsidR="007E6F02" w:rsidRDefault="007E6F02" w:rsidP="007E6F02">
      <w:r>
        <w:rPr>
          <w:rFonts w:ascii="Arial" w:hAnsi="Arial" w:cs="Arial"/>
          <w:b/>
          <w:color w:val="0000FF"/>
          <w:sz w:val="18"/>
          <w:szCs w:val="18"/>
        </w:rPr>
        <w:t xml:space="preserve">4.1.- REGISTROS </w:t>
      </w:r>
      <w:r w:rsidRPr="00B40141">
        <w:rPr>
          <w:rFonts w:ascii="Arial" w:hAnsi="Arial" w:cs="Arial"/>
          <w:b/>
          <w:color w:val="000000" w:themeColor="text1"/>
          <w:sz w:val="18"/>
          <w:szCs w:val="18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4"/>
        <w:gridCol w:w="1594"/>
        <w:gridCol w:w="1883"/>
        <w:gridCol w:w="2465"/>
        <w:gridCol w:w="1349"/>
        <w:gridCol w:w="1736"/>
      </w:tblGrid>
      <w:tr w:rsidR="007E6F02" w14:paraId="51C809B0" w14:textId="77777777" w:rsidTr="00544696">
        <w:trPr>
          <w:trHeight w:val="324"/>
          <w:jc w:val="center"/>
        </w:trPr>
        <w:tc>
          <w:tcPr>
            <w:tcW w:w="690" w:type="pct"/>
            <w:vMerge w:val="restart"/>
            <w:shd w:val="clear" w:color="auto" w:fill="F2F2F2"/>
            <w:vAlign w:val="center"/>
          </w:tcPr>
          <w:p w14:paraId="51C809AB" w14:textId="77777777" w:rsidR="007E6F02" w:rsidRPr="003B58F4" w:rsidRDefault="007E6F02" w:rsidP="0054469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B58F4">
              <w:rPr>
                <w:rFonts w:ascii="Arial" w:hAnsi="Arial" w:cs="Arial"/>
                <w:b/>
                <w:sz w:val="18"/>
                <w:szCs w:val="16"/>
              </w:rPr>
              <w:t>REGISTRO</w:t>
            </w:r>
          </w:p>
        </w:tc>
        <w:tc>
          <w:tcPr>
            <w:tcW w:w="761" w:type="pct"/>
            <w:vMerge w:val="restart"/>
            <w:shd w:val="clear" w:color="auto" w:fill="F2F2F2"/>
            <w:vAlign w:val="center"/>
          </w:tcPr>
          <w:p w14:paraId="51C809AC" w14:textId="77777777" w:rsidR="007E6F02" w:rsidRPr="003B58F4" w:rsidRDefault="007E6F02" w:rsidP="0054469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B58F4">
              <w:rPr>
                <w:rFonts w:ascii="Arial" w:hAnsi="Arial" w:cs="Arial"/>
                <w:b/>
                <w:sz w:val="18"/>
                <w:szCs w:val="16"/>
              </w:rPr>
              <w:t>UBICACIÓN</w:t>
            </w:r>
          </w:p>
        </w:tc>
        <w:tc>
          <w:tcPr>
            <w:tcW w:w="2076" w:type="pct"/>
            <w:gridSpan w:val="2"/>
            <w:shd w:val="clear" w:color="auto" w:fill="F2F2F2"/>
            <w:vAlign w:val="center"/>
          </w:tcPr>
          <w:p w14:paraId="51C809AD" w14:textId="77777777" w:rsidR="007E6F02" w:rsidRPr="003B58F4" w:rsidRDefault="007E6F02" w:rsidP="0054469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RECUPERACIÓN</w:t>
            </w:r>
          </w:p>
        </w:tc>
        <w:tc>
          <w:tcPr>
            <w:tcW w:w="644" w:type="pct"/>
            <w:vMerge w:val="restart"/>
            <w:shd w:val="clear" w:color="auto" w:fill="F2F2F2"/>
            <w:vAlign w:val="center"/>
          </w:tcPr>
          <w:p w14:paraId="51C809AE" w14:textId="77777777" w:rsidR="007E6F02" w:rsidRPr="003B58F4" w:rsidRDefault="007E6F02" w:rsidP="0054469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RETENCIÓN</w:t>
            </w:r>
          </w:p>
        </w:tc>
        <w:tc>
          <w:tcPr>
            <w:tcW w:w="829" w:type="pct"/>
            <w:vMerge w:val="restart"/>
            <w:shd w:val="clear" w:color="auto" w:fill="F2F2F2"/>
            <w:vAlign w:val="center"/>
          </w:tcPr>
          <w:p w14:paraId="51C809AF" w14:textId="77777777" w:rsidR="007E6F02" w:rsidRDefault="007E6F02" w:rsidP="0054469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DISPOSICIÓN</w:t>
            </w:r>
          </w:p>
        </w:tc>
      </w:tr>
      <w:tr w:rsidR="007E6F02" w:rsidRPr="00383010" w14:paraId="51C809B7" w14:textId="77777777" w:rsidTr="00544696">
        <w:trPr>
          <w:trHeight w:val="284"/>
          <w:jc w:val="center"/>
        </w:trPr>
        <w:tc>
          <w:tcPr>
            <w:tcW w:w="690" w:type="pct"/>
            <w:vMerge/>
            <w:shd w:val="clear" w:color="auto" w:fill="BFBFBF"/>
            <w:vAlign w:val="center"/>
          </w:tcPr>
          <w:p w14:paraId="51C809B1" w14:textId="77777777" w:rsidR="007E6F02" w:rsidRPr="00383010" w:rsidRDefault="007E6F02" w:rsidP="0054469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761" w:type="pct"/>
            <w:vMerge/>
            <w:shd w:val="clear" w:color="auto" w:fill="BFBFBF"/>
            <w:vAlign w:val="center"/>
          </w:tcPr>
          <w:p w14:paraId="51C809B2" w14:textId="77777777" w:rsidR="007E6F02" w:rsidRPr="00383010" w:rsidRDefault="007E6F02" w:rsidP="0054469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99" w:type="pct"/>
            <w:shd w:val="clear" w:color="auto" w:fill="F2F2F2"/>
            <w:vAlign w:val="center"/>
          </w:tcPr>
          <w:p w14:paraId="51C809B3" w14:textId="77777777" w:rsidR="007E6F02" w:rsidRPr="00383010" w:rsidRDefault="007E6F02" w:rsidP="0054469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83010">
              <w:rPr>
                <w:rFonts w:ascii="Arial" w:hAnsi="Arial" w:cs="Arial"/>
                <w:b/>
                <w:sz w:val="18"/>
                <w:szCs w:val="16"/>
              </w:rPr>
              <w:t>ORDEN</w:t>
            </w:r>
          </w:p>
        </w:tc>
        <w:tc>
          <w:tcPr>
            <w:tcW w:w="1177" w:type="pct"/>
            <w:shd w:val="clear" w:color="auto" w:fill="F2F2F2"/>
            <w:vAlign w:val="center"/>
          </w:tcPr>
          <w:p w14:paraId="51C809B4" w14:textId="77777777" w:rsidR="007E6F02" w:rsidRPr="00383010" w:rsidRDefault="007E6F02" w:rsidP="0054469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83010">
              <w:rPr>
                <w:rFonts w:ascii="Arial" w:hAnsi="Arial" w:cs="Arial"/>
                <w:b/>
                <w:sz w:val="18"/>
                <w:szCs w:val="16"/>
              </w:rPr>
              <w:t>ACCESO</w:t>
            </w:r>
          </w:p>
        </w:tc>
        <w:tc>
          <w:tcPr>
            <w:tcW w:w="644" w:type="pct"/>
            <w:vMerge/>
            <w:shd w:val="clear" w:color="auto" w:fill="BFBFBF"/>
            <w:vAlign w:val="center"/>
          </w:tcPr>
          <w:p w14:paraId="51C809B5" w14:textId="77777777" w:rsidR="007E6F02" w:rsidRPr="00383010" w:rsidRDefault="007E6F02" w:rsidP="0054469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29" w:type="pct"/>
            <w:vMerge/>
            <w:shd w:val="clear" w:color="auto" w:fill="BFBFBF"/>
            <w:vAlign w:val="center"/>
          </w:tcPr>
          <w:p w14:paraId="51C809B6" w14:textId="77777777" w:rsidR="007E6F02" w:rsidRPr="00383010" w:rsidRDefault="007E6F02" w:rsidP="0054469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7E6F02" w:rsidRPr="008551E8" w14:paraId="51C809CB" w14:textId="77777777" w:rsidTr="00544696">
        <w:trPr>
          <w:trHeight w:val="1795"/>
          <w:jc w:val="center"/>
        </w:trPr>
        <w:tc>
          <w:tcPr>
            <w:tcW w:w="690" w:type="pct"/>
            <w:vAlign w:val="center"/>
          </w:tcPr>
          <w:p w14:paraId="51C809B8" w14:textId="77777777" w:rsidR="007E6F02" w:rsidRDefault="007E6F02" w:rsidP="005446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B16AF5">
              <w:rPr>
                <w:i/>
                <w:color w:val="000000"/>
                <w:sz w:val="16"/>
                <w:szCs w:val="16"/>
              </w:rPr>
              <w:t>Identificación del registro</w:t>
            </w:r>
          </w:p>
          <w:p w14:paraId="51C809B9" w14:textId="77777777" w:rsidR="007E6F02" w:rsidRDefault="007E6F02" w:rsidP="005446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(Instructivo de codificación)</w:t>
            </w:r>
          </w:p>
          <w:p w14:paraId="51C809BA" w14:textId="77777777" w:rsidR="007E6F02" w:rsidRDefault="007E6F02" w:rsidP="00544696">
            <w:pPr>
              <w:autoSpaceDE w:val="0"/>
              <w:autoSpaceDN w:val="0"/>
              <w:adjustRightInd w:val="0"/>
              <w:spacing w:line="288" w:lineRule="auto"/>
              <w:rPr>
                <w:i/>
                <w:color w:val="000000"/>
                <w:sz w:val="16"/>
                <w:szCs w:val="16"/>
              </w:rPr>
            </w:pPr>
          </w:p>
          <w:p w14:paraId="51C809BB" w14:textId="77777777" w:rsidR="007E6F02" w:rsidRDefault="007E6F02" w:rsidP="005446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51C809BC" w14:textId="77777777" w:rsidR="007E6F02" w:rsidRPr="00CA2280" w:rsidRDefault="007E6F02" w:rsidP="0054469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14:paraId="51C809BD" w14:textId="77777777" w:rsidR="007E6F02" w:rsidRPr="00B16AF5" w:rsidRDefault="007E6F02" w:rsidP="00544696">
            <w:pPr>
              <w:jc w:val="center"/>
              <w:rPr>
                <w:i/>
                <w:sz w:val="16"/>
                <w:szCs w:val="16"/>
              </w:rPr>
            </w:pPr>
            <w:r w:rsidRPr="00B16AF5">
              <w:rPr>
                <w:bCs/>
                <w:i/>
                <w:sz w:val="16"/>
                <w:szCs w:val="16"/>
                <w:lang w:val="es-EC"/>
              </w:rPr>
              <w:t>Unidad, área o proceso donde se almacena como fuente primera de consulta el registro</w:t>
            </w:r>
          </w:p>
        </w:tc>
        <w:tc>
          <w:tcPr>
            <w:tcW w:w="899" w:type="pct"/>
            <w:vAlign w:val="center"/>
          </w:tcPr>
          <w:p w14:paraId="51C809BE" w14:textId="77777777" w:rsidR="007E6F02" w:rsidRDefault="007E6F02" w:rsidP="00544696">
            <w:pPr>
              <w:pStyle w:val="Sangradetextonormal"/>
              <w:tabs>
                <w:tab w:val="left" w:pos="2977"/>
              </w:tabs>
              <w:spacing w:line="240" w:lineRule="auto"/>
              <w:ind w:left="56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</w:pP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>Forma de almacenar los registros, puede ser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>:</w:t>
            </w: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 xml:space="preserve"> cronológica, 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 xml:space="preserve"> </w:t>
            </w:r>
          </w:p>
          <w:p w14:paraId="51C809BF" w14:textId="77777777" w:rsidR="007E6F02" w:rsidRPr="00B16AF5" w:rsidRDefault="007E6F02" w:rsidP="00544696">
            <w:pPr>
              <w:pStyle w:val="Sangradetextonormal"/>
              <w:tabs>
                <w:tab w:val="left" w:pos="2977"/>
              </w:tabs>
              <w:spacing w:line="240" w:lineRule="auto"/>
              <w:ind w:left="56"/>
              <w:jc w:val="center"/>
              <w:rPr>
                <w:rFonts w:ascii="Times New Roman" w:hAnsi="Times New Roman"/>
                <w:i/>
                <w:sz w:val="16"/>
                <w:szCs w:val="16"/>
                <w:lang w:val="es-EC"/>
              </w:rPr>
            </w:pP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 xml:space="preserve">alfabética y numéricamente, </w:t>
            </w:r>
          </w:p>
        </w:tc>
        <w:tc>
          <w:tcPr>
            <w:tcW w:w="1177" w:type="pct"/>
            <w:vAlign w:val="center"/>
          </w:tcPr>
          <w:p w14:paraId="51C809C0" w14:textId="77777777" w:rsidR="007E6F02" w:rsidRDefault="007E6F02" w:rsidP="00544696">
            <w:pPr>
              <w:pStyle w:val="Sangradetextonormal"/>
              <w:tabs>
                <w:tab w:val="left" w:pos="2977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</w:pP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 xml:space="preserve">Tipo de apertura que tiene el registro para su lectura y manipulación, esta puede ser </w:t>
            </w: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u w:val="single"/>
                <w:lang w:val="es-EC"/>
              </w:rPr>
              <w:t>Abierta</w:t>
            </w: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 xml:space="preserve"> cuando todo público podría tener acceso al registro, </w:t>
            </w: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u w:val="single"/>
                <w:lang w:val="es-EC"/>
              </w:rPr>
              <w:t>Restringida</w:t>
            </w: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 xml:space="preserve"> cuando solo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 xml:space="preserve"> cierto personal tiene acceso </w:t>
            </w:r>
          </w:p>
          <w:p w14:paraId="51C809C1" w14:textId="77777777" w:rsidR="007E6F02" w:rsidRPr="00B16AF5" w:rsidRDefault="007E6F02" w:rsidP="00544696">
            <w:pPr>
              <w:pStyle w:val="Sangradetextonormal"/>
              <w:tabs>
                <w:tab w:val="left" w:pos="2977"/>
              </w:tabs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16"/>
                <w:szCs w:val="16"/>
                <w:lang w:val="es-EC"/>
              </w:rPr>
            </w:pP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u w:val="single"/>
                <w:lang w:val="es-EC"/>
              </w:rPr>
              <w:t>Secreta</w:t>
            </w: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 xml:space="preserve"> cuando no puede ser leída sin autorización.</w:t>
            </w:r>
          </w:p>
        </w:tc>
        <w:tc>
          <w:tcPr>
            <w:tcW w:w="644" w:type="pct"/>
            <w:vAlign w:val="center"/>
          </w:tcPr>
          <w:p w14:paraId="51C809C2" w14:textId="77777777" w:rsidR="007E6F02" w:rsidRDefault="007E6F02" w:rsidP="00544696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  <w:r w:rsidRPr="00B16AF5">
              <w:rPr>
                <w:bCs/>
                <w:i/>
                <w:sz w:val="16"/>
                <w:szCs w:val="16"/>
                <w:lang w:val="es-EC"/>
              </w:rPr>
              <w:t xml:space="preserve">Tiempo que permanecerá el registro en el archivo activo o corriente </w:t>
            </w:r>
          </w:p>
          <w:p w14:paraId="51C809C3" w14:textId="77777777" w:rsidR="007E6F02" w:rsidRPr="00B16AF5" w:rsidRDefault="007E6F02" w:rsidP="00544696">
            <w:pPr>
              <w:jc w:val="center"/>
              <w:rPr>
                <w:i/>
                <w:sz w:val="16"/>
                <w:szCs w:val="16"/>
              </w:rPr>
            </w:pPr>
            <w:r w:rsidRPr="00B16AF5">
              <w:rPr>
                <w:bCs/>
                <w:i/>
                <w:sz w:val="16"/>
                <w:szCs w:val="16"/>
                <w:lang w:val="es-EC"/>
              </w:rPr>
              <w:t>(meses, años)</w:t>
            </w:r>
          </w:p>
        </w:tc>
        <w:tc>
          <w:tcPr>
            <w:tcW w:w="829" w:type="pct"/>
            <w:vAlign w:val="center"/>
          </w:tcPr>
          <w:p w14:paraId="51C809C4" w14:textId="77777777" w:rsidR="007E6F02" w:rsidRDefault="007E6F02" w:rsidP="00544696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  <w:r w:rsidRPr="00B16AF5">
              <w:rPr>
                <w:bCs/>
                <w:i/>
                <w:sz w:val="16"/>
                <w:szCs w:val="16"/>
                <w:lang w:val="es-EC"/>
              </w:rPr>
              <w:t>Acción que se realiza una vez cumplido o finalizado el tiempo de retención</w:t>
            </w:r>
            <w:r>
              <w:rPr>
                <w:bCs/>
                <w:i/>
                <w:sz w:val="16"/>
                <w:szCs w:val="16"/>
                <w:lang w:val="es-EC"/>
              </w:rPr>
              <w:t>.</w:t>
            </w:r>
          </w:p>
          <w:p w14:paraId="51C809C5" w14:textId="77777777" w:rsidR="007E6F02" w:rsidRDefault="007E6F02" w:rsidP="00544696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  <w:r>
              <w:rPr>
                <w:bCs/>
                <w:i/>
                <w:sz w:val="16"/>
                <w:szCs w:val="16"/>
                <w:lang w:val="es-EC"/>
              </w:rPr>
              <w:t>Dar de baja</w:t>
            </w:r>
          </w:p>
          <w:p w14:paraId="51C809C6" w14:textId="77777777" w:rsidR="007E6F02" w:rsidRDefault="007E6F02" w:rsidP="00544696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  <w:r>
              <w:rPr>
                <w:bCs/>
                <w:i/>
                <w:sz w:val="16"/>
                <w:szCs w:val="16"/>
                <w:lang w:val="es-EC"/>
              </w:rPr>
              <w:t>Eliminación</w:t>
            </w:r>
          </w:p>
          <w:p w14:paraId="51C809C7" w14:textId="77777777" w:rsidR="007E6F02" w:rsidRDefault="007E6F02" w:rsidP="00544696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</w:p>
          <w:p w14:paraId="51C809C8" w14:textId="77777777" w:rsidR="007E6F02" w:rsidRDefault="007E6F02" w:rsidP="00544696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</w:p>
          <w:p w14:paraId="51C809C9" w14:textId="77777777" w:rsidR="007E6F02" w:rsidRPr="00B16AF5" w:rsidRDefault="007E6F02" w:rsidP="00544696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</w:p>
          <w:p w14:paraId="51C809CA" w14:textId="77777777" w:rsidR="007E6F02" w:rsidRPr="00B16AF5" w:rsidRDefault="007E6F02" w:rsidP="0054469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E6F02" w:rsidRPr="008551E8" w14:paraId="51C809D2" w14:textId="77777777" w:rsidTr="00544696">
        <w:trPr>
          <w:trHeight w:val="1795"/>
          <w:jc w:val="center"/>
        </w:trPr>
        <w:tc>
          <w:tcPr>
            <w:tcW w:w="690" w:type="pct"/>
            <w:vAlign w:val="center"/>
          </w:tcPr>
          <w:p w14:paraId="51C809CC" w14:textId="77777777" w:rsidR="007E6F02" w:rsidRPr="00CA2280" w:rsidRDefault="007E6F02" w:rsidP="0054469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E6F02">
              <w:rPr>
                <w:rFonts w:ascii="Arial" w:hAnsi="Arial" w:cs="Arial"/>
                <w:bCs/>
                <w:sz w:val="16"/>
                <w:szCs w:val="16"/>
                <w:lang w:val="es-EC"/>
              </w:rPr>
              <w:t>Plan de investigación institucional</w:t>
            </w:r>
          </w:p>
        </w:tc>
        <w:tc>
          <w:tcPr>
            <w:tcW w:w="761" w:type="pct"/>
            <w:vAlign w:val="center"/>
          </w:tcPr>
          <w:p w14:paraId="51C809CD" w14:textId="77777777" w:rsidR="007E6F02" w:rsidRPr="00CA2280" w:rsidRDefault="007E6F02" w:rsidP="0054469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Vicerrectorado de investigación</w:t>
            </w:r>
          </w:p>
        </w:tc>
        <w:tc>
          <w:tcPr>
            <w:tcW w:w="899" w:type="pct"/>
            <w:vAlign w:val="center"/>
          </w:tcPr>
          <w:p w14:paraId="51C809CE" w14:textId="77777777" w:rsidR="007E6F02" w:rsidRPr="00CA2280" w:rsidRDefault="007E6F02" w:rsidP="00544696">
            <w:pPr>
              <w:jc w:val="center"/>
              <w:rPr>
                <w:b/>
                <w:bCs/>
                <w:i/>
                <w:sz w:val="16"/>
                <w:szCs w:val="16"/>
                <w:lang w:val="es-EC"/>
              </w:rPr>
            </w:pPr>
            <w:r w:rsidRPr="00CA2280">
              <w:rPr>
                <w:rFonts w:ascii="Arial" w:hAnsi="Arial" w:cs="Arial"/>
                <w:bCs/>
                <w:sz w:val="16"/>
                <w:szCs w:val="16"/>
                <w:lang w:val="es-EC"/>
              </w:rPr>
              <w:t xml:space="preserve">Alfabético y </w:t>
            </w: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cronológicamente</w:t>
            </w:r>
          </w:p>
        </w:tc>
        <w:tc>
          <w:tcPr>
            <w:tcW w:w="1177" w:type="pct"/>
            <w:vAlign w:val="center"/>
          </w:tcPr>
          <w:p w14:paraId="51C809CF" w14:textId="77777777" w:rsidR="007E6F02" w:rsidRPr="00850B41" w:rsidRDefault="007E6F02" w:rsidP="00544696">
            <w:pPr>
              <w:pStyle w:val="Sangradetextonormal"/>
              <w:tabs>
                <w:tab w:val="left" w:pos="2977"/>
              </w:tabs>
              <w:spacing w:line="240" w:lineRule="auto"/>
              <w:ind w:left="0"/>
              <w:jc w:val="both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 w:rsidRPr="00850B41">
              <w:rPr>
                <w:rFonts w:ascii="Arial" w:hAnsi="Arial" w:cs="Arial"/>
                <w:bCs/>
                <w:sz w:val="16"/>
                <w:szCs w:val="16"/>
                <w:lang w:val="es-EC"/>
              </w:rPr>
              <w:t>Restringida</w:t>
            </w:r>
          </w:p>
        </w:tc>
        <w:tc>
          <w:tcPr>
            <w:tcW w:w="644" w:type="pct"/>
            <w:vAlign w:val="center"/>
          </w:tcPr>
          <w:p w14:paraId="51C809D0" w14:textId="77777777" w:rsidR="007E6F02" w:rsidRPr="00850B41" w:rsidRDefault="007E6F02" w:rsidP="0054469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 w:rsidRPr="00850B41">
              <w:rPr>
                <w:rFonts w:ascii="Arial" w:hAnsi="Arial" w:cs="Arial"/>
                <w:bCs/>
                <w:sz w:val="16"/>
                <w:szCs w:val="16"/>
                <w:lang w:val="es-EC"/>
              </w:rPr>
              <w:t>5 años</w:t>
            </w:r>
          </w:p>
        </w:tc>
        <w:tc>
          <w:tcPr>
            <w:tcW w:w="829" w:type="pct"/>
            <w:vAlign w:val="center"/>
          </w:tcPr>
          <w:p w14:paraId="51C809D1" w14:textId="77777777" w:rsidR="007E6F02" w:rsidRPr="00850B41" w:rsidRDefault="007E6F02" w:rsidP="0054469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 w:rsidRPr="00850B41">
              <w:rPr>
                <w:rFonts w:ascii="Arial" w:hAnsi="Arial" w:cs="Arial"/>
                <w:bCs/>
                <w:sz w:val="16"/>
                <w:szCs w:val="16"/>
                <w:lang w:val="es-EC"/>
              </w:rPr>
              <w:t>De baja</w:t>
            </w:r>
          </w:p>
        </w:tc>
      </w:tr>
    </w:tbl>
    <w:p w14:paraId="51C809D3" w14:textId="77777777" w:rsidR="007E6F02" w:rsidRDefault="007E6F02" w:rsidP="007E6F02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1C809D4" w14:textId="77777777" w:rsidR="00BF7036" w:rsidRDefault="00BF7036" w:rsidP="007E6F02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1C809D5" w14:textId="77777777" w:rsidR="00BF7036" w:rsidRPr="00784CF6" w:rsidRDefault="00BF7036" w:rsidP="007E6F02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1C809D6" w14:textId="77777777" w:rsidR="007E6F02" w:rsidRDefault="007E6F02" w:rsidP="007E6F02">
      <w:pPr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4.2.- FORMATOS DE DOCUMENTOS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3262"/>
        <w:gridCol w:w="1205"/>
        <w:gridCol w:w="1992"/>
        <w:gridCol w:w="2373"/>
      </w:tblGrid>
      <w:tr w:rsidR="007E6F02" w:rsidRPr="00DB3F11" w14:paraId="51C809DC" w14:textId="77777777" w:rsidTr="00544696">
        <w:trPr>
          <w:trHeight w:val="357"/>
          <w:jc w:val="center"/>
        </w:trPr>
        <w:tc>
          <w:tcPr>
            <w:tcW w:w="1413" w:type="dxa"/>
            <w:shd w:val="clear" w:color="auto" w:fill="F2F2F2"/>
            <w:vAlign w:val="center"/>
          </w:tcPr>
          <w:p w14:paraId="51C809D7" w14:textId="77777777" w:rsidR="007E6F02" w:rsidRPr="00DB3F11" w:rsidRDefault="007E6F02" w:rsidP="005446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3F11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3262" w:type="dxa"/>
            <w:shd w:val="clear" w:color="auto" w:fill="F2F2F2"/>
            <w:vAlign w:val="center"/>
          </w:tcPr>
          <w:p w14:paraId="51C809D8" w14:textId="77777777" w:rsidR="007E6F02" w:rsidRPr="00DB3F11" w:rsidRDefault="007E6F02" w:rsidP="005446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3F11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51C809D9" w14:textId="77777777" w:rsidR="007E6F02" w:rsidRPr="00DB3F11" w:rsidRDefault="007E6F02" w:rsidP="005446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3F11">
              <w:rPr>
                <w:rFonts w:ascii="Arial" w:hAnsi="Arial" w:cs="Arial"/>
                <w:b/>
                <w:sz w:val="18"/>
                <w:szCs w:val="18"/>
              </w:rPr>
              <w:t>VERSIÓN</w:t>
            </w:r>
          </w:p>
        </w:tc>
        <w:tc>
          <w:tcPr>
            <w:tcW w:w="1992" w:type="dxa"/>
            <w:shd w:val="clear" w:color="auto" w:fill="F2F2F2"/>
            <w:vAlign w:val="center"/>
          </w:tcPr>
          <w:p w14:paraId="51C809DA" w14:textId="77777777" w:rsidR="007E6F02" w:rsidRPr="00DB3F11" w:rsidRDefault="007E6F02" w:rsidP="005446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3F11">
              <w:rPr>
                <w:rFonts w:ascii="Arial" w:hAnsi="Arial" w:cs="Arial"/>
                <w:b/>
                <w:sz w:val="18"/>
                <w:szCs w:val="18"/>
              </w:rPr>
              <w:t>FECHA ÚLTIMA REVISIÓN</w:t>
            </w:r>
          </w:p>
        </w:tc>
        <w:tc>
          <w:tcPr>
            <w:tcW w:w="2373" w:type="dxa"/>
            <w:shd w:val="clear" w:color="auto" w:fill="F2F2F2"/>
            <w:vAlign w:val="center"/>
          </w:tcPr>
          <w:p w14:paraId="51C809DB" w14:textId="77777777" w:rsidR="007E6F02" w:rsidRPr="00DB3F11" w:rsidRDefault="007E6F02" w:rsidP="005446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3F11">
              <w:rPr>
                <w:rFonts w:ascii="Arial" w:hAnsi="Arial" w:cs="Arial"/>
                <w:b/>
                <w:sz w:val="18"/>
                <w:szCs w:val="18"/>
              </w:rPr>
              <w:t>DISTRIBUCIÓN</w:t>
            </w:r>
          </w:p>
        </w:tc>
      </w:tr>
      <w:tr w:rsidR="007E6F02" w:rsidRPr="008551E8" w14:paraId="51C809E2" w14:textId="77777777" w:rsidTr="00544696">
        <w:trPr>
          <w:trHeight w:val="11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09DD" w14:textId="77777777" w:rsidR="007E6F02" w:rsidRPr="00B16AF5" w:rsidRDefault="007E6F02" w:rsidP="00544696">
            <w:pPr>
              <w:jc w:val="center"/>
              <w:rPr>
                <w:i/>
                <w:sz w:val="16"/>
                <w:szCs w:val="16"/>
              </w:rPr>
            </w:pPr>
            <w:r w:rsidRPr="00B16AF5">
              <w:rPr>
                <w:bCs/>
                <w:i/>
                <w:sz w:val="16"/>
                <w:szCs w:val="16"/>
                <w:lang w:val="es-EC"/>
              </w:rPr>
              <w:t>Siglas y números utilizados para identificar a cada formato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09DE" w14:textId="77777777" w:rsidR="007E6F02" w:rsidRPr="00B16AF5" w:rsidRDefault="007E6F02" w:rsidP="00544696">
            <w:pPr>
              <w:jc w:val="center"/>
              <w:rPr>
                <w:i/>
                <w:sz w:val="16"/>
                <w:szCs w:val="16"/>
              </w:rPr>
            </w:pPr>
            <w:r w:rsidRPr="00B16AF5">
              <w:rPr>
                <w:bCs/>
                <w:i/>
                <w:sz w:val="16"/>
                <w:szCs w:val="16"/>
                <w:lang w:val="es-EC"/>
              </w:rPr>
              <w:t>Identificación del formato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09DF" w14:textId="77777777" w:rsidR="007E6F02" w:rsidRPr="00B16AF5" w:rsidRDefault="007E6F02" w:rsidP="00544696">
            <w:pPr>
              <w:jc w:val="center"/>
              <w:rPr>
                <w:i/>
                <w:sz w:val="16"/>
                <w:szCs w:val="16"/>
              </w:rPr>
            </w:pPr>
            <w:r w:rsidRPr="00B16AF5">
              <w:rPr>
                <w:bCs/>
                <w:i/>
                <w:sz w:val="16"/>
                <w:szCs w:val="16"/>
                <w:lang w:val="es-EC"/>
              </w:rPr>
              <w:t>Identificación de los cambios que tiene el documento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09E0" w14:textId="77777777" w:rsidR="007E6F02" w:rsidRPr="00B16AF5" w:rsidRDefault="007E6F02" w:rsidP="00544696">
            <w:pPr>
              <w:jc w:val="center"/>
              <w:rPr>
                <w:i/>
                <w:sz w:val="16"/>
                <w:szCs w:val="16"/>
              </w:rPr>
            </w:pPr>
            <w:r w:rsidRPr="00B16AF5">
              <w:rPr>
                <w:bCs/>
                <w:i/>
                <w:sz w:val="16"/>
                <w:szCs w:val="16"/>
                <w:lang w:val="es-EC"/>
              </w:rPr>
              <w:t>Fecha final en la cual el documento tuvo una revisión sin que esta genere necesariamente cambio de versión.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09E1" w14:textId="77777777" w:rsidR="007E6F02" w:rsidRPr="00B16AF5" w:rsidRDefault="007E6F02" w:rsidP="00544696">
            <w:pPr>
              <w:pStyle w:val="Sangradetextonormal"/>
              <w:spacing w:line="240" w:lineRule="auto"/>
              <w:ind w:left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</w:pPr>
            <w:r w:rsidRPr="00B16AF5"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  <w:t>Unidades, procesos o cargos que recibirán o utilizarán el documento.</w:t>
            </w:r>
          </w:p>
        </w:tc>
      </w:tr>
      <w:tr w:rsidR="007E6F02" w:rsidRPr="008551E8" w14:paraId="51C809EC" w14:textId="77777777" w:rsidTr="00544696">
        <w:trPr>
          <w:trHeight w:val="11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09E3" w14:textId="77777777" w:rsidR="007E6F02" w:rsidRPr="00B16AF5" w:rsidRDefault="007E6F02" w:rsidP="00544696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  <w:r w:rsidRPr="00850B41">
              <w:rPr>
                <w:rFonts w:ascii="Arial" w:hAnsi="Arial" w:cs="Arial"/>
                <w:bCs/>
                <w:sz w:val="16"/>
                <w:szCs w:val="16"/>
                <w:lang w:val="es-EC"/>
              </w:rPr>
              <w:t>UNACH-</w:t>
            </w: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D</w:t>
            </w:r>
            <w:r w:rsidR="001B562F">
              <w:rPr>
                <w:rFonts w:ascii="Arial" w:hAnsi="Arial" w:cs="Arial"/>
                <w:bCs/>
                <w:sz w:val="16"/>
                <w:szCs w:val="16"/>
                <w:lang w:val="es-EC"/>
              </w:rPr>
              <w:t>I-2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09E4" w14:textId="77777777" w:rsidR="007E6F02" w:rsidRPr="00B16AF5" w:rsidRDefault="007E6F02" w:rsidP="00544696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  <w:r w:rsidRPr="007E6F02">
              <w:rPr>
                <w:rFonts w:ascii="Arial" w:hAnsi="Arial" w:cs="Arial"/>
                <w:bCs/>
                <w:sz w:val="16"/>
                <w:szCs w:val="16"/>
                <w:lang w:val="es-EC"/>
              </w:rPr>
              <w:t>Plan de investigación institucional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09E5" w14:textId="77777777" w:rsidR="007E6F02" w:rsidRPr="00B16AF5" w:rsidRDefault="007E6F02" w:rsidP="00544696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  <w:r w:rsidRPr="00550BBE">
              <w:rPr>
                <w:rFonts w:ascii="Arial" w:hAnsi="Arial" w:cs="Arial"/>
                <w:bCs/>
                <w:sz w:val="16"/>
                <w:szCs w:val="16"/>
                <w:lang w:val="es-EC"/>
              </w:rPr>
              <w:t>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09E6" w14:textId="77777777" w:rsidR="007E6F02" w:rsidRPr="00B16AF5" w:rsidRDefault="007E6F02" w:rsidP="00544696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  <w:r w:rsidRPr="00FA3901">
              <w:rPr>
                <w:rFonts w:ascii="Arial" w:hAnsi="Arial" w:cs="Arial"/>
                <w:bCs/>
                <w:sz w:val="16"/>
                <w:szCs w:val="16"/>
                <w:lang w:val="es-EC"/>
              </w:rPr>
              <w:t>01/05/2017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09E7" w14:textId="77777777" w:rsidR="001B562F" w:rsidRDefault="001B562F" w:rsidP="00544696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Vicerrectores</w:t>
            </w:r>
          </w:p>
          <w:p w14:paraId="51C809E8" w14:textId="77777777" w:rsidR="007E6F02" w:rsidRDefault="007E6F02" w:rsidP="00544696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Directores de proyectos</w:t>
            </w:r>
          </w:p>
          <w:p w14:paraId="51C809E9" w14:textId="77777777" w:rsidR="007E6F02" w:rsidRDefault="007E6F02" w:rsidP="00544696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Coordinadores de facultad</w:t>
            </w:r>
          </w:p>
          <w:p w14:paraId="51C809EA" w14:textId="77777777" w:rsidR="007E6F02" w:rsidRDefault="007E6F02" w:rsidP="00544696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Analistas de investigación</w:t>
            </w:r>
          </w:p>
          <w:p w14:paraId="51C809EB" w14:textId="77777777" w:rsidR="007E6F02" w:rsidRPr="00B16AF5" w:rsidRDefault="007E6F02" w:rsidP="00544696">
            <w:pPr>
              <w:pStyle w:val="Sangradetextonormal"/>
              <w:spacing w:line="240" w:lineRule="auto"/>
              <w:ind w:left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Sistema de Gestión de la Calidad</w:t>
            </w:r>
          </w:p>
        </w:tc>
      </w:tr>
      <w:tr w:rsidR="007E6F02" w:rsidRPr="008551E8" w14:paraId="51C809F2" w14:textId="77777777" w:rsidTr="00544696">
        <w:trPr>
          <w:trHeight w:val="11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09ED" w14:textId="77777777" w:rsidR="007E6F02" w:rsidRPr="00B16AF5" w:rsidRDefault="007E6F02" w:rsidP="00544696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09EE" w14:textId="77777777" w:rsidR="007E6F02" w:rsidRPr="00B16AF5" w:rsidRDefault="007E6F02" w:rsidP="00544696">
            <w:pPr>
              <w:jc w:val="center"/>
              <w:rPr>
                <w:bCs/>
                <w:i/>
                <w:sz w:val="16"/>
                <w:szCs w:val="16"/>
                <w:lang w:val="es-EC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09EF" w14:textId="77777777" w:rsidR="007E6F02" w:rsidRPr="00FA3901" w:rsidRDefault="007E6F02" w:rsidP="0054469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09F0" w14:textId="77777777" w:rsidR="007E6F02" w:rsidRPr="00FA3901" w:rsidRDefault="007E6F02" w:rsidP="0054469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09F1" w14:textId="77777777" w:rsidR="007E6F02" w:rsidRPr="00FA3901" w:rsidRDefault="007E6F02" w:rsidP="00544696">
            <w:pPr>
              <w:pStyle w:val="Sangradetextonormal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</w:p>
        </w:tc>
      </w:tr>
    </w:tbl>
    <w:p w14:paraId="51C809F3" w14:textId="77777777" w:rsidR="007E6F02" w:rsidRDefault="007E6F02" w:rsidP="007E6F02">
      <w:pPr>
        <w:rPr>
          <w:lang w:val="es-EC"/>
        </w:rPr>
      </w:pPr>
    </w:p>
    <w:p w14:paraId="51C809F4" w14:textId="77777777" w:rsidR="001B562F" w:rsidRDefault="001B562F">
      <w:pPr>
        <w:spacing w:after="200" w:line="276" w:lineRule="auto"/>
        <w:rPr>
          <w:lang w:val="es-EC"/>
        </w:rPr>
      </w:pPr>
      <w:r>
        <w:rPr>
          <w:lang w:val="es-EC"/>
        </w:rPr>
        <w:br w:type="page"/>
      </w:r>
    </w:p>
    <w:p w14:paraId="51C809F5" w14:textId="77777777" w:rsidR="00BB5F33" w:rsidRDefault="00BB5F33" w:rsidP="007E6F02">
      <w:pPr>
        <w:tabs>
          <w:tab w:val="left" w:pos="1100"/>
        </w:tabs>
        <w:rPr>
          <w:rFonts w:ascii="Arial" w:hAnsi="Arial" w:cs="Arial"/>
          <w:b/>
          <w:color w:val="0000FF"/>
          <w:sz w:val="18"/>
          <w:szCs w:val="18"/>
        </w:rPr>
      </w:pPr>
      <w:r w:rsidRPr="00CA14F2">
        <w:rPr>
          <w:rFonts w:ascii="Arial" w:hAnsi="Arial" w:cs="Arial"/>
          <w:b/>
          <w:color w:val="0000FF"/>
          <w:sz w:val="18"/>
          <w:szCs w:val="18"/>
        </w:rPr>
        <w:lastRenderedPageBreak/>
        <w:t xml:space="preserve">  </w:t>
      </w:r>
      <w:r w:rsidR="00CA14F2" w:rsidRPr="00CA14F2">
        <w:rPr>
          <w:rFonts w:ascii="Arial" w:hAnsi="Arial" w:cs="Arial"/>
          <w:b/>
          <w:color w:val="0000FF"/>
          <w:sz w:val="18"/>
          <w:szCs w:val="18"/>
        </w:rPr>
        <w:t>5.-</w:t>
      </w:r>
      <w:r w:rsidR="00CA14F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CA14F2">
        <w:rPr>
          <w:rFonts w:ascii="Arial" w:hAnsi="Arial" w:cs="Arial"/>
          <w:b/>
          <w:color w:val="0000FF"/>
          <w:sz w:val="18"/>
          <w:szCs w:val="18"/>
        </w:rPr>
        <w:t xml:space="preserve">INDICADORES DEL </w:t>
      </w:r>
      <w:r w:rsidR="00E26B52">
        <w:rPr>
          <w:rFonts w:ascii="Arial" w:hAnsi="Arial" w:cs="Arial"/>
          <w:b/>
          <w:color w:val="0000FF"/>
          <w:sz w:val="18"/>
          <w:szCs w:val="18"/>
        </w:rPr>
        <w:t>MACRO</w:t>
      </w:r>
      <w:r w:rsidRPr="00CA14F2">
        <w:rPr>
          <w:rFonts w:ascii="Arial" w:hAnsi="Arial" w:cs="Arial"/>
          <w:b/>
          <w:color w:val="0000FF"/>
          <w:sz w:val="18"/>
          <w:szCs w:val="18"/>
        </w:rPr>
        <w:t>PROCESO</w:t>
      </w:r>
    </w:p>
    <w:p w14:paraId="51C809F6" w14:textId="77777777" w:rsidR="007E6F02" w:rsidRDefault="00ED3E78" w:rsidP="0036286F">
      <w:pPr>
        <w:tabs>
          <w:tab w:val="left" w:pos="1100"/>
        </w:tabs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 w:rsidRPr="00ED3E78">
        <w:rPr>
          <w:b/>
          <w:i/>
          <w:sz w:val="18"/>
          <w:szCs w:val="18"/>
        </w:rPr>
        <w:t>Levantar en correspondencia al modelo de evaluación  CEAACES</w:t>
      </w:r>
    </w:p>
    <w:p w14:paraId="51C809F7" w14:textId="77777777" w:rsidR="00ED3E78" w:rsidRPr="00ED3E78" w:rsidRDefault="00ED3E78" w:rsidP="0036286F">
      <w:pPr>
        <w:tabs>
          <w:tab w:val="left" w:pos="1100"/>
        </w:tabs>
        <w:rPr>
          <w:b/>
          <w:i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784CF6" w:rsidRPr="00784CF6" w14:paraId="51C809FA" w14:textId="77777777" w:rsidTr="00DE4C15">
        <w:trPr>
          <w:trHeight w:val="245"/>
        </w:trPr>
        <w:tc>
          <w:tcPr>
            <w:tcW w:w="2977" w:type="dxa"/>
            <w:shd w:val="clear" w:color="auto" w:fill="D9D9D9"/>
            <w:vAlign w:val="center"/>
          </w:tcPr>
          <w:p w14:paraId="51C809F8" w14:textId="77777777" w:rsidR="00E35011" w:rsidRPr="00784CF6" w:rsidRDefault="00E35011" w:rsidP="00E35011">
            <w:pPr>
              <w:tabs>
                <w:tab w:val="left" w:pos="110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 DEL INDICADOR</w:t>
            </w:r>
          </w:p>
        </w:tc>
        <w:tc>
          <w:tcPr>
            <w:tcW w:w="7371" w:type="dxa"/>
          </w:tcPr>
          <w:p w14:paraId="51C809F9" w14:textId="77777777" w:rsidR="00E35011" w:rsidRPr="00784CF6" w:rsidRDefault="001B562F" w:rsidP="00471AD7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Producción científica</w:t>
            </w:r>
          </w:p>
        </w:tc>
      </w:tr>
      <w:tr w:rsidR="00784CF6" w:rsidRPr="00784CF6" w14:paraId="51C809FD" w14:textId="77777777" w:rsidTr="00DE4C15">
        <w:trPr>
          <w:trHeight w:val="420"/>
        </w:trPr>
        <w:tc>
          <w:tcPr>
            <w:tcW w:w="2977" w:type="dxa"/>
            <w:shd w:val="clear" w:color="auto" w:fill="D9D9D9"/>
            <w:vAlign w:val="center"/>
          </w:tcPr>
          <w:p w14:paraId="51C809FB" w14:textId="77777777" w:rsidR="00C20A60" w:rsidRPr="00784CF6" w:rsidRDefault="00AA7C48" w:rsidP="00AA7C48">
            <w:pPr>
              <w:tabs>
                <w:tab w:val="left" w:pos="110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ESTANDAR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(CARACTERÍSTICA A MEDIR)</w:t>
            </w:r>
          </w:p>
        </w:tc>
        <w:tc>
          <w:tcPr>
            <w:tcW w:w="7371" w:type="dxa"/>
            <w:shd w:val="clear" w:color="auto" w:fill="auto"/>
          </w:tcPr>
          <w:p w14:paraId="51C809FC" w14:textId="77777777" w:rsidR="00C20A60" w:rsidRPr="00784CF6" w:rsidRDefault="001B562F" w:rsidP="00876BD4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 de producción científica</w:t>
            </w:r>
          </w:p>
        </w:tc>
      </w:tr>
      <w:tr w:rsidR="00784CF6" w:rsidRPr="00784CF6" w14:paraId="51C80A00" w14:textId="77777777" w:rsidTr="00DE4C15">
        <w:trPr>
          <w:trHeight w:val="553"/>
        </w:trPr>
        <w:tc>
          <w:tcPr>
            <w:tcW w:w="2977" w:type="dxa"/>
            <w:shd w:val="clear" w:color="auto" w:fill="D9D9D9"/>
            <w:vAlign w:val="center"/>
          </w:tcPr>
          <w:p w14:paraId="51C809FE" w14:textId="77777777" w:rsidR="0036286F" w:rsidRPr="00784CF6" w:rsidRDefault="0036286F" w:rsidP="00876BD4">
            <w:pPr>
              <w:tabs>
                <w:tab w:val="left" w:pos="110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FÓRMULA DE CÁLCULO</w:t>
            </w:r>
          </w:p>
        </w:tc>
        <w:tc>
          <w:tcPr>
            <w:tcW w:w="7371" w:type="dxa"/>
          </w:tcPr>
          <w:p w14:paraId="51C809FF" w14:textId="77777777" w:rsidR="0036286F" w:rsidRPr="00784CF6" w:rsidRDefault="001B562F" w:rsidP="00C20A60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51C80A11" wp14:editId="51C80A12">
                  <wp:extent cx="4543425" cy="1477010"/>
                  <wp:effectExtent l="0" t="0" r="9525" b="889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CF6" w:rsidRPr="00784CF6" w14:paraId="51C80A03" w14:textId="77777777" w:rsidTr="00DE4C15">
        <w:trPr>
          <w:trHeight w:val="891"/>
        </w:trPr>
        <w:tc>
          <w:tcPr>
            <w:tcW w:w="2977" w:type="dxa"/>
            <w:shd w:val="clear" w:color="auto" w:fill="D9D9D9"/>
            <w:vAlign w:val="center"/>
          </w:tcPr>
          <w:p w14:paraId="51C80A01" w14:textId="77777777" w:rsidR="00C20A60" w:rsidRPr="00784CF6" w:rsidRDefault="00C20A60" w:rsidP="00876BD4">
            <w:pPr>
              <w:tabs>
                <w:tab w:val="left" w:pos="110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</w:p>
        </w:tc>
        <w:tc>
          <w:tcPr>
            <w:tcW w:w="7371" w:type="dxa"/>
          </w:tcPr>
          <w:p w14:paraId="51C80A02" w14:textId="77777777" w:rsidR="00C20A60" w:rsidRPr="001B562F" w:rsidRDefault="001B562F" w:rsidP="001B56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C"/>
              </w:rPr>
            </w:pPr>
            <w:r w:rsidRPr="001B562F">
              <w:rPr>
                <w:rFonts w:ascii="Arial" w:hAnsi="Arial" w:cs="Arial"/>
                <w:color w:val="000000" w:themeColor="text1"/>
                <w:sz w:val="18"/>
                <w:szCs w:val="18"/>
              </w:rPr>
              <w:t>Para efectos de la evaluación, la investigación científica está constituida por las publicaciones académicas y científicas publicadas, en revistas que forman parte de las bases de datos SCIMAGO o ISI Web of Knowledge y la valoración de las mismas considera el índice SJR de la revista en la que ha sido publicada.</w:t>
            </w:r>
          </w:p>
        </w:tc>
      </w:tr>
      <w:tr w:rsidR="00784CF6" w:rsidRPr="00784CF6" w14:paraId="51C80A06" w14:textId="77777777" w:rsidTr="00DE4C15">
        <w:trPr>
          <w:trHeight w:val="212"/>
        </w:trPr>
        <w:tc>
          <w:tcPr>
            <w:tcW w:w="2977" w:type="dxa"/>
            <w:shd w:val="clear" w:color="auto" w:fill="D9D9D9"/>
            <w:vAlign w:val="center"/>
          </w:tcPr>
          <w:p w14:paraId="51C80A04" w14:textId="77777777" w:rsidR="00E35011" w:rsidRPr="00784CF6" w:rsidRDefault="00E35011" w:rsidP="00876BD4">
            <w:pPr>
              <w:tabs>
                <w:tab w:val="left" w:pos="110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RESPONSABLE</w:t>
            </w:r>
          </w:p>
        </w:tc>
        <w:tc>
          <w:tcPr>
            <w:tcW w:w="7371" w:type="dxa"/>
          </w:tcPr>
          <w:p w14:paraId="51C80A05" w14:textId="77777777" w:rsidR="00E35011" w:rsidRPr="00784CF6" w:rsidRDefault="001B562F" w:rsidP="00876BD4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Vicerrector de investigación</w:t>
            </w:r>
          </w:p>
        </w:tc>
      </w:tr>
      <w:tr w:rsidR="00784CF6" w:rsidRPr="00784CF6" w14:paraId="51C80A09" w14:textId="77777777" w:rsidTr="00DE4C15">
        <w:trPr>
          <w:trHeight w:val="129"/>
        </w:trPr>
        <w:tc>
          <w:tcPr>
            <w:tcW w:w="2977" w:type="dxa"/>
            <w:shd w:val="clear" w:color="auto" w:fill="D9D9D9"/>
            <w:vAlign w:val="center"/>
          </w:tcPr>
          <w:p w14:paraId="51C80A07" w14:textId="77777777" w:rsidR="0036286F" w:rsidRPr="00784CF6" w:rsidRDefault="0036286F" w:rsidP="00876BD4">
            <w:pPr>
              <w:tabs>
                <w:tab w:val="left" w:pos="110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FRECUENCIA DE MEDIDA</w:t>
            </w:r>
          </w:p>
        </w:tc>
        <w:tc>
          <w:tcPr>
            <w:tcW w:w="7371" w:type="dxa"/>
          </w:tcPr>
          <w:p w14:paraId="51C80A08" w14:textId="77777777" w:rsidR="0036286F" w:rsidRPr="00784CF6" w:rsidRDefault="001B562F" w:rsidP="00876BD4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Trimestral</w:t>
            </w:r>
          </w:p>
        </w:tc>
      </w:tr>
      <w:tr w:rsidR="00A37AEB" w:rsidRPr="00784CF6" w14:paraId="51C80A0C" w14:textId="77777777" w:rsidTr="00DE4C15">
        <w:trPr>
          <w:trHeight w:val="129"/>
        </w:trPr>
        <w:tc>
          <w:tcPr>
            <w:tcW w:w="2977" w:type="dxa"/>
            <w:shd w:val="clear" w:color="auto" w:fill="D9D9D9"/>
            <w:vAlign w:val="center"/>
          </w:tcPr>
          <w:p w14:paraId="51C80A0A" w14:textId="77777777" w:rsidR="00A37AEB" w:rsidRPr="00784CF6" w:rsidRDefault="00A37AEB" w:rsidP="00876BD4">
            <w:pPr>
              <w:tabs>
                <w:tab w:val="left" w:pos="110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 APROXIMADO PROCESO</w:t>
            </w:r>
          </w:p>
        </w:tc>
        <w:tc>
          <w:tcPr>
            <w:tcW w:w="7371" w:type="dxa"/>
          </w:tcPr>
          <w:p w14:paraId="51C80A0B" w14:textId="77777777" w:rsidR="00A37AEB" w:rsidRPr="00784CF6" w:rsidRDefault="00ED3E78" w:rsidP="00876BD4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 meses</w:t>
            </w:r>
          </w:p>
        </w:tc>
      </w:tr>
    </w:tbl>
    <w:p w14:paraId="51C80A0D" w14:textId="77777777" w:rsidR="0036286F" w:rsidRPr="00691EFE" w:rsidRDefault="0036286F">
      <w:pPr>
        <w:rPr>
          <w:rFonts w:ascii="Arial" w:hAnsi="Arial" w:cs="Arial"/>
          <w:sz w:val="18"/>
          <w:szCs w:val="18"/>
        </w:rPr>
      </w:pPr>
    </w:p>
    <w:p w14:paraId="51C80A0E" w14:textId="77777777" w:rsidR="00876BD4" w:rsidRDefault="00876BD4">
      <w:pPr>
        <w:rPr>
          <w:b/>
          <w:sz w:val="16"/>
          <w:szCs w:val="16"/>
        </w:rPr>
      </w:pPr>
    </w:p>
    <w:sectPr w:rsidR="00876BD4" w:rsidSect="00691EFE">
      <w:headerReference w:type="default" r:id="rId9"/>
      <w:footerReference w:type="default" r:id="rId10"/>
      <w:pgSz w:w="12240" w:h="15840" w:code="1"/>
      <w:pgMar w:top="851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80A15" w14:textId="77777777" w:rsidR="00DA2F71" w:rsidRDefault="00DA2F71" w:rsidP="0036286F">
      <w:r>
        <w:separator/>
      </w:r>
    </w:p>
  </w:endnote>
  <w:endnote w:type="continuationSeparator" w:id="0">
    <w:p w14:paraId="51C80A16" w14:textId="77777777" w:rsidR="00DA2F71" w:rsidRDefault="00DA2F71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80A2C" w14:textId="77777777" w:rsidR="00F94025" w:rsidRPr="00BB5924" w:rsidRDefault="00F94025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0E75D2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0E75D2">
      <w:rPr>
        <w:b/>
        <w:bCs/>
        <w:noProof/>
        <w:sz w:val="18"/>
        <w:szCs w:val="18"/>
        <w:lang w:val="es-EC"/>
      </w:rPr>
      <w:t>5</w:t>
    </w:r>
    <w:r w:rsidRPr="00BB5924">
      <w:rPr>
        <w:b/>
        <w:bCs/>
        <w:sz w:val="18"/>
        <w:szCs w:val="18"/>
        <w:lang w:val="es-EC"/>
      </w:rPr>
      <w:fldChar w:fldCharType="end"/>
    </w:r>
  </w:p>
  <w:p w14:paraId="51C80A2D" w14:textId="77777777" w:rsidR="00F94025" w:rsidRPr="002275C0" w:rsidRDefault="00F94025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80A13" w14:textId="77777777" w:rsidR="00DA2F71" w:rsidRDefault="00DA2F71" w:rsidP="0036286F">
      <w:r>
        <w:separator/>
      </w:r>
    </w:p>
  </w:footnote>
  <w:footnote w:type="continuationSeparator" w:id="0">
    <w:p w14:paraId="51C80A14" w14:textId="77777777" w:rsidR="00DA2F71" w:rsidRDefault="00DA2F71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80A17" w14:textId="77777777" w:rsidR="00F94025" w:rsidRDefault="00F94025"/>
  <w:tbl>
    <w:tblPr>
      <w:tblW w:w="10064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14"/>
      <w:gridCol w:w="5324"/>
      <w:gridCol w:w="2126"/>
    </w:tblGrid>
    <w:tr w:rsidR="00F94025" w:rsidRPr="00AE3CDA" w14:paraId="51C80A1D" w14:textId="77777777" w:rsidTr="00876BD4">
      <w:trPr>
        <w:trHeight w:val="527"/>
      </w:trPr>
      <w:tc>
        <w:tcPr>
          <w:tcW w:w="2614" w:type="dxa"/>
          <w:vMerge w:val="restart"/>
          <w:vAlign w:val="center"/>
        </w:tcPr>
        <w:p w14:paraId="51C80A18" w14:textId="77777777" w:rsidR="00F94025" w:rsidRDefault="00F94025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cs="Calibri"/>
              <w:noProof/>
              <w:lang w:val="es-EC" w:eastAsia="es-EC"/>
            </w:rPr>
            <w:drawing>
              <wp:inline distT="0" distB="0" distL="0" distR="0" wp14:anchorId="51C80A2E" wp14:editId="51C80A2F">
                <wp:extent cx="715993" cy="719992"/>
                <wp:effectExtent l="0" t="0" r="8255" b="4445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05" cy="767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C80A19" w14:textId="77777777" w:rsidR="00F94025" w:rsidRPr="00AE3CDA" w:rsidRDefault="00F94025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CARACTERIZACIÓN</w:t>
          </w:r>
        </w:p>
      </w:tc>
      <w:tc>
        <w:tcPr>
          <w:tcW w:w="5324" w:type="dxa"/>
          <w:vMerge w:val="restart"/>
          <w:shd w:val="clear" w:color="auto" w:fill="auto"/>
          <w:vAlign w:val="center"/>
        </w:tcPr>
        <w:p w14:paraId="51C80A1A" w14:textId="77777777" w:rsidR="00F94025" w:rsidRDefault="00F94025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 xml:space="preserve">MACRO PROCESO: </w:t>
          </w:r>
          <w:r w:rsidR="002A683A">
            <w:rPr>
              <w:rFonts w:ascii="Arial" w:hAnsi="Arial" w:cs="Arial"/>
              <w:b/>
              <w:bCs/>
              <w:sz w:val="20"/>
            </w:rPr>
            <w:t>INVESTIGACIÓN</w:t>
          </w:r>
        </w:p>
        <w:p w14:paraId="51C80A1B" w14:textId="77777777" w:rsidR="00F94025" w:rsidRPr="003F66C2" w:rsidRDefault="00F94025" w:rsidP="00E26B52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51C80A1C" w14:textId="77777777" w:rsidR="00F94025" w:rsidRPr="004A2702" w:rsidRDefault="00F94025" w:rsidP="00876BD4">
          <w:pPr>
            <w:pStyle w:val="Ttulo6"/>
            <w:rPr>
              <w:rFonts w:ascii="Arial" w:hAnsi="Arial" w:cs="Arial"/>
              <w:sz w:val="20"/>
            </w:rPr>
          </w:pPr>
          <w:r w:rsidRPr="004A2702">
            <w:rPr>
              <w:rFonts w:ascii="Arial" w:hAnsi="Arial" w:cs="Arial"/>
              <w:sz w:val="20"/>
            </w:rPr>
            <w:t>FECHA</w:t>
          </w:r>
          <w:r>
            <w:rPr>
              <w:rFonts w:ascii="Arial" w:hAnsi="Arial" w:cs="Arial"/>
              <w:sz w:val="20"/>
            </w:rPr>
            <w:t xml:space="preserve">: </w:t>
          </w:r>
          <w:r>
            <w:rPr>
              <w:rFonts w:ascii="Arial" w:hAnsi="Arial" w:cs="Arial"/>
              <w:b w:val="0"/>
              <w:sz w:val="20"/>
            </w:rPr>
            <w:t>22-02</w:t>
          </w:r>
          <w:r w:rsidRPr="004A2702">
            <w:rPr>
              <w:rFonts w:ascii="Arial" w:hAnsi="Arial" w:cs="Arial"/>
              <w:b w:val="0"/>
              <w:sz w:val="20"/>
            </w:rPr>
            <w:t>-201</w:t>
          </w:r>
          <w:r>
            <w:rPr>
              <w:rFonts w:ascii="Arial" w:hAnsi="Arial" w:cs="Arial"/>
              <w:b w:val="0"/>
              <w:sz w:val="20"/>
            </w:rPr>
            <w:t>7</w:t>
          </w:r>
        </w:p>
      </w:tc>
    </w:tr>
    <w:tr w:rsidR="00F94025" w:rsidRPr="00AE3CDA" w14:paraId="51C80A21" w14:textId="77777777" w:rsidTr="00DE74EB">
      <w:trPr>
        <w:trHeight w:val="306"/>
      </w:trPr>
      <w:tc>
        <w:tcPr>
          <w:tcW w:w="2614" w:type="dxa"/>
          <w:vMerge/>
        </w:tcPr>
        <w:p w14:paraId="51C80A1E" w14:textId="77777777" w:rsidR="00F94025" w:rsidRPr="00AE3CDA" w:rsidRDefault="00F94025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324" w:type="dxa"/>
          <w:vMerge/>
          <w:shd w:val="clear" w:color="auto" w:fill="auto"/>
        </w:tcPr>
        <w:p w14:paraId="51C80A1F" w14:textId="77777777" w:rsidR="00F94025" w:rsidRPr="00AE3CDA" w:rsidRDefault="00F94025" w:rsidP="00876BD4">
          <w:pPr>
            <w:pStyle w:val="Encabezado"/>
            <w:rPr>
              <w:rFonts w:ascii="Arial" w:hAnsi="Arial" w:cs="Arial"/>
            </w:rPr>
          </w:pPr>
        </w:p>
      </w:tc>
      <w:tc>
        <w:tcPr>
          <w:tcW w:w="2126" w:type="dxa"/>
          <w:vAlign w:val="center"/>
        </w:tcPr>
        <w:p w14:paraId="51C80A20" w14:textId="77777777" w:rsidR="00F94025" w:rsidRPr="004A2702" w:rsidRDefault="002A683A" w:rsidP="00876BD4">
          <w:pPr>
            <w:pStyle w:val="Encabezado"/>
            <w:rPr>
              <w:rFonts w:ascii="Arial" w:hAnsi="Arial" w:cs="Arial"/>
              <w:sz w:val="20"/>
              <w:u w:val="single"/>
            </w:rPr>
          </w:pPr>
          <w:r>
            <w:rPr>
              <w:rFonts w:ascii="Arial" w:hAnsi="Arial" w:cs="Arial"/>
              <w:b/>
              <w:sz w:val="20"/>
            </w:rPr>
            <w:t>Versión: 00</w:t>
          </w:r>
        </w:p>
      </w:tc>
    </w:tr>
    <w:tr w:rsidR="00F94025" w:rsidRPr="00AE3CDA" w14:paraId="51C80A25" w14:textId="77777777" w:rsidTr="00DE74EB">
      <w:trPr>
        <w:trHeight w:val="186"/>
      </w:trPr>
      <w:tc>
        <w:tcPr>
          <w:tcW w:w="2614" w:type="dxa"/>
          <w:vMerge/>
        </w:tcPr>
        <w:p w14:paraId="51C80A22" w14:textId="77777777" w:rsidR="00F94025" w:rsidRPr="00AE3CDA" w:rsidRDefault="00F94025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324" w:type="dxa"/>
          <w:shd w:val="clear" w:color="auto" w:fill="auto"/>
          <w:vAlign w:val="center"/>
        </w:tcPr>
        <w:p w14:paraId="51C80A23" w14:textId="77777777" w:rsidR="00F94025" w:rsidRPr="003F66C2" w:rsidRDefault="00F94025" w:rsidP="00876BD4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4A2702">
            <w:rPr>
              <w:rFonts w:ascii="Arial" w:hAnsi="Arial" w:cs="Arial"/>
              <w:b/>
              <w:sz w:val="20"/>
            </w:rPr>
            <w:t>CÓDIGO:</w:t>
          </w:r>
          <w:r w:rsidR="00BF7036" w:rsidRPr="00513428">
            <w:rPr>
              <w:rFonts w:ascii="Arial" w:hAnsi="Arial" w:cs="Arial"/>
              <w:bCs/>
              <w:szCs w:val="16"/>
              <w:lang w:val="es-EC"/>
            </w:rPr>
            <w:t xml:space="preserve"> </w:t>
          </w:r>
          <w:r w:rsidR="00BF7036" w:rsidRPr="00BF7036">
            <w:rPr>
              <w:rFonts w:ascii="Arial" w:hAnsi="Arial" w:cs="Arial"/>
              <w:bCs/>
              <w:sz w:val="20"/>
              <w:szCs w:val="16"/>
              <w:lang w:val="es-EC"/>
            </w:rPr>
            <w:t>UNACH-PI-2</w:t>
          </w:r>
        </w:p>
      </w:tc>
      <w:tc>
        <w:tcPr>
          <w:tcW w:w="2126" w:type="dxa"/>
          <w:vMerge w:val="restart"/>
          <w:vAlign w:val="center"/>
        </w:tcPr>
        <w:p w14:paraId="51C80A24" w14:textId="77777777" w:rsidR="00F94025" w:rsidRPr="004A2702" w:rsidRDefault="00F94025" w:rsidP="00876BD4">
          <w:pPr>
            <w:pStyle w:val="Ttulo6"/>
            <w:rPr>
              <w:rFonts w:ascii="Arial" w:hAnsi="Arial" w:cs="Arial"/>
              <w:sz w:val="20"/>
            </w:rPr>
          </w:pPr>
          <w:r w:rsidRPr="004A2702"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0E75D2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0E75D2">
            <w:rPr>
              <w:rStyle w:val="Nmerodepgina"/>
              <w:rFonts w:ascii="Arial" w:hAnsi="Arial" w:cs="Arial"/>
              <w:b w:val="0"/>
              <w:noProof/>
              <w:sz w:val="20"/>
            </w:rPr>
            <w:t>5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</w:p>
      </w:tc>
    </w:tr>
    <w:tr w:rsidR="00F94025" w:rsidRPr="00AE3CDA" w14:paraId="51C80A2A" w14:textId="77777777" w:rsidTr="00DE74EB">
      <w:trPr>
        <w:trHeight w:val="445"/>
      </w:trPr>
      <w:tc>
        <w:tcPr>
          <w:tcW w:w="2614" w:type="dxa"/>
          <w:vMerge/>
        </w:tcPr>
        <w:p w14:paraId="51C80A26" w14:textId="77777777" w:rsidR="00F94025" w:rsidRPr="00AE3CDA" w:rsidRDefault="00F94025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324" w:type="dxa"/>
          <w:shd w:val="clear" w:color="auto" w:fill="auto"/>
          <w:vAlign w:val="center"/>
        </w:tcPr>
        <w:p w14:paraId="51C80A27" w14:textId="77777777" w:rsidR="00F94025" w:rsidRPr="00AE3CDA" w:rsidRDefault="00F94025" w:rsidP="00876BD4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         </w:t>
          </w:r>
          <w:r w:rsidRPr="00AE3CDA">
            <w:rPr>
              <w:rFonts w:ascii="Arial" w:hAnsi="Arial" w:cs="Arial"/>
              <w:b/>
              <w:sz w:val="12"/>
            </w:rPr>
            <w:t>EN ANALISIS                 BORRADOR</w:t>
          </w:r>
          <w:r>
            <w:rPr>
              <w:rFonts w:ascii="Arial" w:hAnsi="Arial" w:cs="Arial"/>
              <w:b/>
              <w:sz w:val="12"/>
            </w:rPr>
            <w:t xml:space="preserve">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14:paraId="51C80A28" w14:textId="77777777" w:rsidR="00F94025" w:rsidRPr="00AE3CDA" w:rsidRDefault="00F94025" w:rsidP="00876B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51C80A30" wp14:editId="51C80A31">
                    <wp:simplePos x="0" y="0"/>
                    <wp:positionH relativeFrom="column">
                      <wp:posOffset>1898015</wp:posOffset>
                    </wp:positionH>
                    <wp:positionV relativeFrom="paragraph">
                      <wp:posOffset>24765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7CA5BFD" id="Rectángulo 7" o:spid="_x0000_s1026" style="position:absolute;margin-left:149.45pt;margin-top:1.95pt;width:12.75pt;height: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" fillcolor="#c00000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1C80A32" wp14:editId="51C80A33">
                    <wp:simplePos x="0" y="0"/>
                    <wp:positionH relativeFrom="column">
                      <wp:posOffset>127635</wp:posOffset>
                    </wp:positionH>
                    <wp:positionV relativeFrom="paragraph">
                      <wp:posOffset>45085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6C57BA1" id="Rectángulo 8" o:spid="_x0000_s1026" style="position:absolute;margin-left:10.05pt;margin-top:3.5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1C80A34" wp14:editId="51C80A35">
                    <wp:simplePos x="0" y="0"/>
                    <wp:positionH relativeFrom="column">
                      <wp:posOffset>2380615</wp:posOffset>
                    </wp:positionH>
                    <wp:positionV relativeFrom="paragraph">
                      <wp:posOffset>33020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00F5BC5" id="Rectángulo 10" o:spid="_x0000_s1026" style="position:absolute;margin-left:187.45pt;margin-top:2.6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EUS667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1C80A36" wp14:editId="51C80A37">
                    <wp:simplePos x="0" y="0"/>
                    <wp:positionH relativeFrom="column">
                      <wp:posOffset>972820</wp:posOffset>
                    </wp:positionH>
                    <wp:positionV relativeFrom="paragraph">
                      <wp:posOffset>44450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7A76D70" id="Rectángulo 9" o:spid="_x0000_s1026" style="position:absolute;margin-left:76.6pt;margin-top:3.5pt;width:12.7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" fillcolor="white [3212]"/>
                </w:pict>
              </mc:Fallback>
            </mc:AlternateContent>
          </w:r>
        </w:p>
      </w:tc>
      <w:tc>
        <w:tcPr>
          <w:tcW w:w="2126" w:type="dxa"/>
          <w:vMerge/>
          <w:vAlign w:val="center"/>
        </w:tcPr>
        <w:p w14:paraId="51C80A29" w14:textId="77777777" w:rsidR="00F94025" w:rsidRPr="00AE3CDA" w:rsidRDefault="00F94025" w:rsidP="00876BD4">
          <w:pPr>
            <w:pStyle w:val="Ttulo6"/>
            <w:rPr>
              <w:rFonts w:ascii="Arial" w:hAnsi="Arial" w:cs="Arial"/>
            </w:rPr>
          </w:pPr>
        </w:p>
      </w:tc>
    </w:tr>
  </w:tbl>
  <w:p w14:paraId="51C80A2B" w14:textId="77777777" w:rsidR="00F94025" w:rsidRPr="00DE4C15" w:rsidRDefault="00F94025" w:rsidP="00F94025">
    <w:pPr>
      <w:pStyle w:val="Encabezado"/>
      <w:jc w:val="right"/>
      <w:rPr>
        <w:rFonts w:ascii="Arial" w:hAnsi="Arial" w:cs="Arial"/>
        <w:sz w:val="16"/>
        <w:szCs w:val="16"/>
      </w:rPr>
    </w:pPr>
    <w:r w:rsidRPr="00DE4C15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105C8"/>
    <w:rsid w:val="00013D90"/>
    <w:rsid w:val="000204AE"/>
    <w:rsid w:val="00022B46"/>
    <w:rsid w:val="00034D75"/>
    <w:rsid w:val="0003692F"/>
    <w:rsid w:val="00067785"/>
    <w:rsid w:val="00072A76"/>
    <w:rsid w:val="00097C95"/>
    <w:rsid w:val="000A3DC0"/>
    <w:rsid w:val="000A560E"/>
    <w:rsid w:val="000A5C0B"/>
    <w:rsid w:val="000B56A7"/>
    <w:rsid w:val="000E30AB"/>
    <w:rsid w:val="000E75D2"/>
    <w:rsid w:val="000F3582"/>
    <w:rsid w:val="001075A3"/>
    <w:rsid w:val="0011176F"/>
    <w:rsid w:val="001326E1"/>
    <w:rsid w:val="00142B52"/>
    <w:rsid w:val="001540B6"/>
    <w:rsid w:val="00160A71"/>
    <w:rsid w:val="0017397E"/>
    <w:rsid w:val="001A4083"/>
    <w:rsid w:val="001B05DD"/>
    <w:rsid w:val="001B562F"/>
    <w:rsid w:val="001D27E9"/>
    <w:rsid w:val="001D520B"/>
    <w:rsid w:val="001E71BA"/>
    <w:rsid w:val="001E7BE0"/>
    <w:rsid w:val="00203E55"/>
    <w:rsid w:val="002046F3"/>
    <w:rsid w:val="00207B87"/>
    <w:rsid w:val="0021257E"/>
    <w:rsid w:val="00220A2C"/>
    <w:rsid w:val="0023224B"/>
    <w:rsid w:val="00233E2E"/>
    <w:rsid w:val="0025435F"/>
    <w:rsid w:val="00280D85"/>
    <w:rsid w:val="00294155"/>
    <w:rsid w:val="002A3289"/>
    <w:rsid w:val="002A683A"/>
    <w:rsid w:val="002B2F53"/>
    <w:rsid w:val="002B702B"/>
    <w:rsid w:val="002C74C8"/>
    <w:rsid w:val="002D4628"/>
    <w:rsid w:val="002F08D1"/>
    <w:rsid w:val="00303425"/>
    <w:rsid w:val="003247EC"/>
    <w:rsid w:val="0036286F"/>
    <w:rsid w:val="00362EE7"/>
    <w:rsid w:val="00374DA9"/>
    <w:rsid w:val="00375E37"/>
    <w:rsid w:val="00377779"/>
    <w:rsid w:val="00383F6B"/>
    <w:rsid w:val="003862A7"/>
    <w:rsid w:val="00397B4F"/>
    <w:rsid w:val="003B2C22"/>
    <w:rsid w:val="003C734C"/>
    <w:rsid w:val="003D2587"/>
    <w:rsid w:val="003D763D"/>
    <w:rsid w:val="003E21B2"/>
    <w:rsid w:val="0040086E"/>
    <w:rsid w:val="00407387"/>
    <w:rsid w:val="00411F9F"/>
    <w:rsid w:val="004141E7"/>
    <w:rsid w:val="00414DC1"/>
    <w:rsid w:val="004159EC"/>
    <w:rsid w:val="00446D6E"/>
    <w:rsid w:val="004525CD"/>
    <w:rsid w:val="004607B1"/>
    <w:rsid w:val="00462C80"/>
    <w:rsid w:val="00471AD7"/>
    <w:rsid w:val="004972CF"/>
    <w:rsid w:val="004B3AD4"/>
    <w:rsid w:val="004E0FFB"/>
    <w:rsid w:val="004E7097"/>
    <w:rsid w:val="004F7FA6"/>
    <w:rsid w:val="005064B4"/>
    <w:rsid w:val="00513294"/>
    <w:rsid w:val="00513428"/>
    <w:rsid w:val="00521821"/>
    <w:rsid w:val="00522E30"/>
    <w:rsid w:val="005313A8"/>
    <w:rsid w:val="00547E9B"/>
    <w:rsid w:val="00571EE9"/>
    <w:rsid w:val="00581812"/>
    <w:rsid w:val="0059491A"/>
    <w:rsid w:val="005A4DB7"/>
    <w:rsid w:val="005B5DDE"/>
    <w:rsid w:val="005C0960"/>
    <w:rsid w:val="005D3E6D"/>
    <w:rsid w:val="00603C33"/>
    <w:rsid w:val="00611420"/>
    <w:rsid w:val="00615946"/>
    <w:rsid w:val="006428B3"/>
    <w:rsid w:val="006516A8"/>
    <w:rsid w:val="006572CE"/>
    <w:rsid w:val="00673E38"/>
    <w:rsid w:val="0068148F"/>
    <w:rsid w:val="00691EFE"/>
    <w:rsid w:val="006B6846"/>
    <w:rsid w:val="006D6A71"/>
    <w:rsid w:val="006E219A"/>
    <w:rsid w:val="006E7682"/>
    <w:rsid w:val="006F4EF4"/>
    <w:rsid w:val="006F5768"/>
    <w:rsid w:val="006F58A5"/>
    <w:rsid w:val="00717830"/>
    <w:rsid w:val="007224AE"/>
    <w:rsid w:val="00722565"/>
    <w:rsid w:val="00733359"/>
    <w:rsid w:val="00746D8F"/>
    <w:rsid w:val="00747957"/>
    <w:rsid w:val="00756A6C"/>
    <w:rsid w:val="0078128A"/>
    <w:rsid w:val="00784CF6"/>
    <w:rsid w:val="00796B35"/>
    <w:rsid w:val="007A7AFA"/>
    <w:rsid w:val="007B1BD7"/>
    <w:rsid w:val="007B54B7"/>
    <w:rsid w:val="007D509F"/>
    <w:rsid w:val="007E2391"/>
    <w:rsid w:val="007E4D13"/>
    <w:rsid w:val="007E4FC9"/>
    <w:rsid w:val="007E5648"/>
    <w:rsid w:val="007E6F02"/>
    <w:rsid w:val="008132A9"/>
    <w:rsid w:val="0082032F"/>
    <w:rsid w:val="0082650F"/>
    <w:rsid w:val="00834BD3"/>
    <w:rsid w:val="0084759D"/>
    <w:rsid w:val="008549DD"/>
    <w:rsid w:val="008657ED"/>
    <w:rsid w:val="008728C6"/>
    <w:rsid w:val="0087552A"/>
    <w:rsid w:val="00876BD4"/>
    <w:rsid w:val="008977B7"/>
    <w:rsid w:val="008A043A"/>
    <w:rsid w:val="008B2085"/>
    <w:rsid w:val="008B667C"/>
    <w:rsid w:val="008E2F78"/>
    <w:rsid w:val="008E6A9E"/>
    <w:rsid w:val="008F201A"/>
    <w:rsid w:val="008F2F11"/>
    <w:rsid w:val="009115D3"/>
    <w:rsid w:val="00931C7F"/>
    <w:rsid w:val="00932FD2"/>
    <w:rsid w:val="009345DE"/>
    <w:rsid w:val="00960F88"/>
    <w:rsid w:val="0096612A"/>
    <w:rsid w:val="00974EE2"/>
    <w:rsid w:val="009801A9"/>
    <w:rsid w:val="009C5900"/>
    <w:rsid w:val="009C5E79"/>
    <w:rsid w:val="00A0259C"/>
    <w:rsid w:val="00A03108"/>
    <w:rsid w:val="00A07247"/>
    <w:rsid w:val="00A07356"/>
    <w:rsid w:val="00A10428"/>
    <w:rsid w:val="00A27866"/>
    <w:rsid w:val="00A37AEB"/>
    <w:rsid w:val="00A513F1"/>
    <w:rsid w:val="00A606BC"/>
    <w:rsid w:val="00A627DE"/>
    <w:rsid w:val="00A86B1B"/>
    <w:rsid w:val="00A93247"/>
    <w:rsid w:val="00A9659A"/>
    <w:rsid w:val="00AA7C48"/>
    <w:rsid w:val="00AB78F7"/>
    <w:rsid w:val="00AD3B16"/>
    <w:rsid w:val="00B14250"/>
    <w:rsid w:val="00B22A86"/>
    <w:rsid w:val="00B23365"/>
    <w:rsid w:val="00B24795"/>
    <w:rsid w:val="00B277D6"/>
    <w:rsid w:val="00B40141"/>
    <w:rsid w:val="00B46823"/>
    <w:rsid w:val="00B51A30"/>
    <w:rsid w:val="00B7030B"/>
    <w:rsid w:val="00B724CF"/>
    <w:rsid w:val="00B73568"/>
    <w:rsid w:val="00B8206A"/>
    <w:rsid w:val="00B97637"/>
    <w:rsid w:val="00B97D9C"/>
    <w:rsid w:val="00BA53C1"/>
    <w:rsid w:val="00BB5924"/>
    <w:rsid w:val="00BB5F33"/>
    <w:rsid w:val="00BB61D8"/>
    <w:rsid w:val="00BC380A"/>
    <w:rsid w:val="00BE0AF0"/>
    <w:rsid w:val="00BF3B69"/>
    <w:rsid w:val="00BF550D"/>
    <w:rsid w:val="00BF7036"/>
    <w:rsid w:val="00C03B8F"/>
    <w:rsid w:val="00C137C6"/>
    <w:rsid w:val="00C17050"/>
    <w:rsid w:val="00C20A60"/>
    <w:rsid w:val="00C43DE0"/>
    <w:rsid w:val="00C63534"/>
    <w:rsid w:val="00C92168"/>
    <w:rsid w:val="00C921B9"/>
    <w:rsid w:val="00C949C1"/>
    <w:rsid w:val="00C94A33"/>
    <w:rsid w:val="00CA14F2"/>
    <w:rsid w:val="00CA17CC"/>
    <w:rsid w:val="00CA1E20"/>
    <w:rsid w:val="00CA227F"/>
    <w:rsid w:val="00CA75B1"/>
    <w:rsid w:val="00CB526A"/>
    <w:rsid w:val="00CC06D0"/>
    <w:rsid w:val="00CD4C72"/>
    <w:rsid w:val="00CD7FC9"/>
    <w:rsid w:val="00CE006D"/>
    <w:rsid w:val="00CE3C51"/>
    <w:rsid w:val="00CF2494"/>
    <w:rsid w:val="00CF374F"/>
    <w:rsid w:val="00CF53B1"/>
    <w:rsid w:val="00D03D80"/>
    <w:rsid w:val="00D15C89"/>
    <w:rsid w:val="00D30716"/>
    <w:rsid w:val="00D348A9"/>
    <w:rsid w:val="00D40AE8"/>
    <w:rsid w:val="00D57EBD"/>
    <w:rsid w:val="00D610EE"/>
    <w:rsid w:val="00D66046"/>
    <w:rsid w:val="00D72E77"/>
    <w:rsid w:val="00D9218C"/>
    <w:rsid w:val="00D9640C"/>
    <w:rsid w:val="00DA204A"/>
    <w:rsid w:val="00DA2F71"/>
    <w:rsid w:val="00DB1AD0"/>
    <w:rsid w:val="00DB255E"/>
    <w:rsid w:val="00DB25C2"/>
    <w:rsid w:val="00DB311C"/>
    <w:rsid w:val="00DB3C99"/>
    <w:rsid w:val="00DC25D3"/>
    <w:rsid w:val="00DE06E8"/>
    <w:rsid w:val="00DE2E1A"/>
    <w:rsid w:val="00DE41BD"/>
    <w:rsid w:val="00DE4C15"/>
    <w:rsid w:val="00DE74EB"/>
    <w:rsid w:val="00DF1F82"/>
    <w:rsid w:val="00DF4892"/>
    <w:rsid w:val="00E06521"/>
    <w:rsid w:val="00E25AD8"/>
    <w:rsid w:val="00E26B52"/>
    <w:rsid w:val="00E35011"/>
    <w:rsid w:val="00E356AD"/>
    <w:rsid w:val="00E44B3C"/>
    <w:rsid w:val="00E504E8"/>
    <w:rsid w:val="00E62D5E"/>
    <w:rsid w:val="00E65264"/>
    <w:rsid w:val="00E930F1"/>
    <w:rsid w:val="00E93D62"/>
    <w:rsid w:val="00EA51B1"/>
    <w:rsid w:val="00EB24FD"/>
    <w:rsid w:val="00ED3E78"/>
    <w:rsid w:val="00EE0454"/>
    <w:rsid w:val="00EE5CC8"/>
    <w:rsid w:val="00EF5195"/>
    <w:rsid w:val="00EF65FD"/>
    <w:rsid w:val="00F26134"/>
    <w:rsid w:val="00F31F16"/>
    <w:rsid w:val="00F344D0"/>
    <w:rsid w:val="00F34D14"/>
    <w:rsid w:val="00F437B3"/>
    <w:rsid w:val="00F46A1B"/>
    <w:rsid w:val="00F56A9F"/>
    <w:rsid w:val="00F723A5"/>
    <w:rsid w:val="00F74EFD"/>
    <w:rsid w:val="00F91F76"/>
    <w:rsid w:val="00F94025"/>
    <w:rsid w:val="00FA3827"/>
    <w:rsid w:val="00FB3653"/>
    <w:rsid w:val="00FC1DA5"/>
    <w:rsid w:val="00FC7979"/>
    <w:rsid w:val="00FD144F"/>
    <w:rsid w:val="00FD576F"/>
    <w:rsid w:val="00FE7F9E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1C808FC"/>
  <w15:docId w15:val="{70C5299E-883F-48BC-8C9A-B817EF74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521821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521821"/>
    <w:rPr>
      <w:rFonts w:ascii="Verdana" w:eastAsia="Times New Roman" w:hAnsi="Verdan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C2A3-233F-499C-8CFF-85F943C3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Bermeo</dc:creator>
  <cp:lastModifiedBy>Fabián Silva Frey</cp:lastModifiedBy>
  <cp:revision>2</cp:revision>
  <cp:lastPrinted>2017-05-05T23:53:00Z</cp:lastPrinted>
  <dcterms:created xsi:type="dcterms:W3CDTF">2018-06-05T06:14:00Z</dcterms:created>
  <dcterms:modified xsi:type="dcterms:W3CDTF">2018-06-05T06:14:00Z</dcterms:modified>
</cp:coreProperties>
</file>