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C3" w:rsidRPr="00EF4A7B" w:rsidRDefault="00645CC3" w:rsidP="00645CC3">
      <w:pPr>
        <w:tabs>
          <w:tab w:val="left" w:pos="284"/>
        </w:tabs>
        <w:jc w:val="center"/>
        <w:rPr>
          <w:rFonts w:cs="Arial"/>
          <w:b/>
          <w:sz w:val="24"/>
          <w:szCs w:val="20"/>
        </w:rPr>
      </w:pPr>
      <w:r w:rsidRPr="00EF4A7B">
        <w:rPr>
          <w:rFonts w:cs="Arial"/>
          <w:b/>
          <w:sz w:val="24"/>
          <w:szCs w:val="20"/>
        </w:rPr>
        <w:t>PLAN DE CONTINGENCIA</w:t>
      </w:r>
      <w:bookmarkStart w:id="0" w:name="_GoBack"/>
      <w:bookmarkEnd w:id="0"/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9"/>
          <w:sz w:val="22"/>
          <w:szCs w:val="20"/>
        </w:rPr>
        <w:t xml:space="preserve">Datos </w:t>
      </w:r>
      <w:r w:rsidRPr="00496FBD">
        <w:rPr>
          <w:rFonts w:cs="Arial"/>
          <w:spacing w:val="5"/>
          <w:sz w:val="22"/>
          <w:szCs w:val="20"/>
        </w:rPr>
        <w:t xml:space="preserve">de </w:t>
      </w:r>
      <w:r w:rsidRPr="00496FBD">
        <w:rPr>
          <w:rFonts w:cs="Arial"/>
          <w:spacing w:val="7"/>
          <w:sz w:val="22"/>
          <w:szCs w:val="20"/>
        </w:rPr>
        <w:t>la</w:t>
      </w:r>
      <w:r w:rsidRPr="00496FBD">
        <w:rPr>
          <w:rFonts w:cs="Arial"/>
          <w:spacing w:val="61"/>
          <w:sz w:val="22"/>
          <w:szCs w:val="20"/>
        </w:rPr>
        <w:t xml:space="preserve"> </w:t>
      </w:r>
      <w:r w:rsidRPr="00496FBD">
        <w:rPr>
          <w:rFonts w:cs="Arial"/>
          <w:spacing w:val="10"/>
          <w:sz w:val="22"/>
          <w:szCs w:val="20"/>
        </w:rPr>
        <w:t>carrera</w:t>
      </w:r>
    </w:p>
    <w:p w:rsidR="00645CC3" w:rsidRPr="00496FBD" w:rsidRDefault="00645CC3" w:rsidP="00496FBD">
      <w:pPr>
        <w:pStyle w:val="Textoindependiente"/>
        <w:tabs>
          <w:tab w:val="left" w:pos="284"/>
        </w:tabs>
        <w:spacing w:before="129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1 Datos de la carrera: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4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373"/>
        <w:gridCol w:w="4409"/>
      </w:tblGrid>
      <w:tr w:rsidR="00645CC3" w:rsidRPr="00496FBD" w:rsidTr="00496FBD">
        <w:trPr>
          <w:trHeight w:val="347"/>
        </w:trPr>
        <w:tc>
          <w:tcPr>
            <w:tcW w:w="2490" w:type="pct"/>
          </w:tcPr>
          <w:p w:rsidR="00645CC3" w:rsidRPr="00496FBD" w:rsidRDefault="00EF4A7B" w:rsidP="00752BE4">
            <w:pPr>
              <w:pStyle w:val="TableParagraph"/>
              <w:tabs>
                <w:tab w:val="left" w:pos="284"/>
              </w:tabs>
              <w:spacing w:line="206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 de l</w:t>
            </w:r>
            <w:r w:rsidRPr="00496FBD">
              <w:rPr>
                <w:rFonts w:ascii="Century Gothic" w:hAnsi="Century Gothic"/>
                <w:sz w:val="20"/>
                <w:szCs w:val="20"/>
              </w:rPr>
              <w:t>a Facultad: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496FBD">
        <w:trPr>
          <w:trHeight w:val="347"/>
        </w:trPr>
        <w:tc>
          <w:tcPr>
            <w:tcW w:w="2490" w:type="pct"/>
          </w:tcPr>
          <w:p w:rsidR="00645CC3" w:rsidRPr="00496FBD" w:rsidRDefault="00EF4A7B" w:rsidP="00752BE4">
            <w:pPr>
              <w:pStyle w:val="TableParagraph"/>
              <w:tabs>
                <w:tab w:val="left" w:pos="284"/>
              </w:tabs>
              <w:spacing w:line="206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 de l</w:t>
            </w:r>
            <w:r w:rsidRPr="00496FBD">
              <w:rPr>
                <w:rFonts w:ascii="Century Gothic" w:hAnsi="Century Gothic"/>
                <w:sz w:val="20"/>
                <w:szCs w:val="20"/>
              </w:rPr>
              <w:t>a Carrera: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496FBD">
        <w:trPr>
          <w:trHeight w:val="355"/>
        </w:trPr>
        <w:tc>
          <w:tcPr>
            <w:tcW w:w="2490" w:type="pct"/>
          </w:tcPr>
          <w:p w:rsidR="00645CC3" w:rsidRPr="00496FBD" w:rsidRDefault="00EF4A7B" w:rsidP="00752BE4">
            <w:pPr>
              <w:pStyle w:val="TableParagraph"/>
              <w:tabs>
                <w:tab w:val="left" w:pos="284"/>
              </w:tabs>
              <w:spacing w:line="204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Código de l</w:t>
            </w:r>
            <w:r w:rsidRPr="00496FBD">
              <w:rPr>
                <w:rFonts w:ascii="Century Gothic" w:hAnsi="Century Gothic"/>
                <w:sz w:val="20"/>
                <w:szCs w:val="20"/>
              </w:rPr>
              <w:t>a Carrera: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496FBD">
        <w:trPr>
          <w:trHeight w:val="345"/>
        </w:trPr>
        <w:tc>
          <w:tcPr>
            <w:tcW w:w="2490" w:type="pct"/>
          </w:tcPr>
          <w:p w:rsidR="00645CC3" w:rsidRPr="00496FBD" w:rsidRDefault="00EF4A7B" w:rsidP="00752BE4">
            <w:pPr>
              <w:pStyle w:val="TableParagraph"/>
              <w:tabs>
                <w:tab w:val="left" w:pos="284"/>
              </w:tabs>
              <w:spacing w:line="206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Modalidad d</w:t>
            </w:r>
            <w:r w:rsidRPr="00496FBD">
              <w:rPr>
                <w:rFonts w:ascii="Century Gothic" w:hAnsi="Century Gothic"/>
                <w:sz w:val="20"/>
                <w:szCs w:val="20"/>
              </w:rPr>
              <w:t>e Estudios: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496FBD">
        <w:trPr>
          <w:trHeight w:val="686"/>
        </w:trPr>
        <w:tc>
          <w:tcPr>
            <w:tcW w:w="2490" w:type="pct"/>
          </w:tcPr>
          <w:p w:rsidR="00645CC3" w:rsidRPr="00496FBD" w:rsidRDefault="00EF4A7B" w:rsidP="00EF4A7B">
            <w:pPr>
              <w:pStyle w:val="TableParagraph"/>
              <w:tabs>
                <w:tab w:val="left" w:pos="284"/>
                <w:tab w:val="left" w:pos="1118"/>
                <w:tab w:val="left" w:pos="1907"/>
                <w:tab w:val="left" w:pos="2367"/>
                <w:tab w:val="left" w:pos="3507"/>
                <w:tab w:val="left" w:pos="3967"/>
              </w:tabs>
              <w:spacing w:line="360" w:lineRule="auto"/>
              <w:ind w:right="2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Número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Total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Créditos</w:t>
            </w:r>
            <w:r>
              <w:rPr>
                <w:rFonts w:ascii="Century Gothic" w:hAnsi="Century Gothic"/>
                <w:sz w:val="20"/>
                <w:szCs w:val="20"/>
              </w:rPr>
              <w:tab/>
              <w:t>d</w:t>
            </w:r>
            <w:r w:rsidRPr="00496FBD">
              <w:rPr>
                <w:rFonts w:ascii="Century Gothic" w:hAnsi="Century Gothic"/>
                <w:sz w:val="20"/>
                <w:szCs w:val="20"/>
              </w:rPr>
              <w:t>e</w:t>
            </w:r>
            <w:r w:rsidRPr="00496FBD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496FBD">
              <w:rPr>
                <w:rFonts w:ascii="Century Gothic" w:hAnsi="Century Gothic"/>
                <w:sz w:val="20"/>
                <w:szCs w:val="20"/>
              </w:rPr>
              <w:t>a Carrera: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496FBD">
        <w:trPr>
          <w:trHeight w:val="383"/>
        </w:trPr>
        <w:tc>
          <w:tcPr>
            <w:tcW w:w="2490" w:type="pct"/>
          </w:tcPr>
          <w:p w:rsidR="00645CC3" w:rsidRPr="00496FBD" w:rsidRDefault="00EF4A7B" w:rsidP="00752BE4">
            <w:pPr>
              <w:pStyle w:val="TableParagraph"/>
              <w:tabs>
                <w:tab w:val="left" w:pos="284"/>
              </w:tabs>
              <w:spacing w:line="206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Lugar donde se ejecuta l</w:t>
            </w:r>
            <w:r w:rsidRPr="00496FBD">
              <w:rPr>
                <w:rFonts w:ascii="Century Gothic" w:hAnsi="Century Gothic"/>
                <w:sz w:val="20"/>
                <w:szCs w:val="20"/>
              </w:rPr>
              <w:t>a Carrera:</w:t>
            </w:r>
          </w:p>
        </w:tc>
        <w:tc>
          <w:tcPr>
            <w:tcW w:w="25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6FBD" w:rsidRPr="00496FBD" w:rsidRDefault="00496FBD" w:rsidP="00496FBD">
      <w:pPr>
        <w:pStyle w:val="Ttulo1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spacing w:before="0" w:after="0" w:line="243" w:lineRule="exact"/>
        <w:jc w:val="left"/>
        <w:rPr>
          <w:rFonts w:cs="Arial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0" w:after="0" w:line="243" w:lineRule="exact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10"/>
          <w:sz w:val="22"/>
          <w:szCs w:val="20"/>
        </w:rPr>
        <w:t>Antecedentes.</w:t>
      </w:r>
    </w:p>
    <w:p w:rsidR="00645CC3" w:rsidRPr="00496FBD" w:rsidRDefault="00645CC3" w:rsidP="00645CC3">
      <w:pPr>
        <w:pStyle w:val="Textoindependiente"/>
        <w:tabs>
          <w:tab w:val="left" w:pos="284"/>
          <w:tab w:val="left" w:pos="3038"/>
          <w:tab w:val="left" w:pos="4668"/>
          <w:tab w:val="left" w:pos="5920"/>
          <w:tab w:val="left" w:pos="6575"/>
          <w:tab w:val="left" w:pos="8017"/>
          <w:tab w:val="left" w:pos="9153"/>
        </w:tabs>
        <w:spacing w:before="155" w:line="276" w:lineRule="auto"/>
        <w:ind w:right="115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La</w:t>
      </w:r>
      <w:r w:rsidRPr="00496FBD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</w:rPr>
        <w:t>carrera</w:t>
      </w:r>
      <w:r w:rsidRPr="00496FBD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5"/>
          <w:sz w:val="20"/>
          <w:szCs w:val="20"/>
        </w:rPr>
        <w:t>xxx</w:t>
      </w:r>
      <w:r w:rsidRPr="00496FBD">
        <w:rPr>
          <w:rFonts w:ascii="Century Gothic" w:hAnsi="Century Gothic"/>
          <w:spacing w:val="-5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pacing w:val="-5"/>
          <w:sz w:val="20"/>
          <w:szCs w:val="20"/>
          <w:u w:val="single"/>
        </w:rPr>
        <w:tab/>
      </w:r>
      <w:r w:rsidRPr="00496FBD">
        <w:rPr>
          <w:rFonts w:ascii="Century Gothic" w:hAnsi="Century Gothic"/>
          <w:sz w:val="20"/>
          <w:szCs w:val="20"/>
        </w:rPr>
        <w:t xml:space="preserve">, se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encuentra </w:t>
      </w:r>
      <w:r w:rsidRPr="00496FBD">
        <w:rPr>
          <w:rFonts w:ascii="Century Gothic" w:hAnsi="Century Gothic"/>
          <w:sz w:val="20"/>
          <w:szCs w:val="20"/>
        </w:rPr>
        <w:t xml:space="preserve">en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estado </w:t>
      </w:r>
      <w:r w:rsidRPr="00496FBD">
        <w:rPr>
          <w:rFonts w:ascii="Century Gothic" w:hAnsi="Century Gothic"/>
          <w:spacing w:val="-2"/>
          <w:sz w:val="20"/>
          <w:szCs w:val="20"/>
        </w:rPr>
        <w:t xml:space="preserve">“NO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VIGENTE HABILITADA PARA </w:t>
      </w:r>
      <w:r w:rsidRPr="00496FBD">
        <w:rPr>
          <w:rFonts w:ascii="Century Gothic" w:hAnsi="Century Gothic"/>
          <w:sz w:val="20"/>
          <w:szCs w:val="20"/>
        </w:rPr>
        <w:t xml:space="preserve">EL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REGISTRO </w:t>
      </w:r>
      <w:r w:rsidR="00496FBD" w:rsidRPr="00496FBD">
        <w:rPr>
          <w:rFonts w:ascii="Century Gothic" w:hAnsi="Century Gothic"/>
          <w:sz w:val="20"/>
          <w:szCs w:val="20"/>
        </w:rPr>
        <w:t xml:space="preserve">DE TÍTULOS </w:t>
      </w:r>
      <w:r w:rsidR="00496FBD" w:rsidRPr="00496FBD">
        <w:rPr>
          <w:rFonts w:ascii="Century Gothic" w:hAnsi="Century Gothic"/>
          <w:spacing w:val="6"/>
          <w:sz w:val="20"/>
          <w:szCs w:val="20"/>
        </w:rPr>
        <w:t>PROFESIONALES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, </w:t>
      </w:r>
      <w:r w:rsidRPr="00496FBD">
        <w:rPr>
          <w:rFonts w:ascii="Century Gothic" w:hAnsi="Century Gothic"/>
          <w:spacing w:val="-3"/>
          <w:sz w:val="20"/>
          <w:szCs w:val="20"/>
        </w:rPr>
        <w:t>de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(incluir denominación </w:t>
      </w:r>
      <w:r w:rsidRPr="00496FBD">
        <w:rPr>
          <w:rFonts w:ascii="Century Gothic" w:hAnsi="Century Gothic"/>
          <w:sz w:val="20"/>
          <w:szCs w:val="20"/>
        </w:rPr>
        <w:t xml:space="preserve">del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título), ya </w:t>
      </w:r>
      <w:r w:rsidRPr="00496FBD">
        <w:rPr>
          <w:rFonts w:ascii="Century Gothic" w:hAnsi="Century Gothic"/>
          <w:sz w:val="20"/>
          <w:szCs w:val="20"/>
        </w:rPr>
        <w:t xml:space="preserve">que fue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rediseñada </w:t>
      </w:r>
      <w:r w:rsidRPr="00496FBD">
        <w:rPr>
          <w:rFonts w:ascii="Century Gothic" w:hAnsi="Century Gothic"/>
          <w:sz w:val="20"/>
          <w:szCs w:val="20"/>
        </w:rPr>
        <w:t xml:space="preserve">y 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aprobada </w:t>
      </w:r>
      <w:r w:rsidRPr="00496FBD">
        <w:rPr>
          <w:rFonts w:ascii="Century Gothic" w:hAnsi="Century Gothic"/>
          <w:sz w:val="20"/>
          <w:szCs w:val="20"/>
        </w:rPr>
        <w:t>con la</w:t>
      </w:r>
      <w:r w:rsidRPr="00496FBD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</w:rPr>
        <w:t>Resolución</w:t>
      </w:r>
      <w:r w:rsidRPr="00496FBD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</w:rPr>
        <w:t>No.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z w:val="20"/>
          <w:szCs w:val="20"/>
        </w:rPr>
        <w:t>del CES</w:t>
      </w:r>
      <w:r w:rsidRPr="00496FBD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con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 fecha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z w:val="20"/>
          <w:szCs w:val="20"/>
        </w:rPr>
        <w:t>,</w:t>
      </w:r>
      <w:r w:rsidR="00496FBD">
        <w:rPr>
          <w:rFonts w:ascii="Century Gothic" w:hAnsi="Century Gothic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con la</w:t>
      </w:r>
      <w:r w:rsidRPr="00496FBD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 xml:space="preserve">actual </w:t>
      </w:r>
      <w:r w:rsidRPr="00496FBD">
        <w:rPr>
          <w:rFonts w:ascii="Century Gothic" w:hAnsi="Century Gothic"/>
          <w:spacing w:val="-3"/>
          <w:sz w:val="20"/>
          <w:szCs w:val="20"/>
        </w:rPr>
        <w:t>denominación: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pacing w:val="-3"/>
          <w:sz w:val="20"/>
          <w:szCs w:val="20"/>
          <w:u w:val="single"/>
        </w:rPr>
        <w:tab/>
      </w:r>
      <w:r w:rsidRPr="00496FBD">
        <w:rPr>
          <w:rFonts w:ascii="Century Gothic" w:hAnsi="Century Gothic"/>
          <w:sz w:val="20"/>
          <w:szCs w:val="20"/>
        </w:rPr>
        <w:t>,</w:t>
      </w:r>
      <w:r w:rsidRPr="00496FB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la</w:t>
      </w:r>
      <w:r w:rsidRPr="00496FBD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cual</w:t>
      </w:r>
      <w:r w:rsidRPr="00496FBD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oferta</w:t>
      </w:r>
      <w:r w:rsidRPr="00496FBD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el</w:t>
      </w:r>
      <w:r w:rsidRPr="00496FB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</w:rPr>
        <w:t>título</w:t>
      </w:r>
      <w:r w:rsidRPr="00496FBD">
        <w:rPr>
          <w:rFonts w:ascii="Century Gothic" w:hAnsi="Century Gothic"/>
          <w:spacing w:val="-19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</w:t>
      </w:r>
      <w:r w:rsidRPr="00496FBD">
        <w:rPr>
          <w:rFonts w:ascii="Century Gothic" w:hAnsi="Century Gothic"/>
          <w:sz w:val="20"/>
          <w:szCs w:val="20"/>
          <w:u w:val="single"/>
        </w:rPr>
        <w:t xml:space="preserve"> </w:t>
      </w:r>
      <w:r w:rsidRPr="00496FBD">
        <w:rPr>
          <w:rFonts w:ascii="Century Gothic" w:hAnsi="Century Gothic"/>
          <w:sz w:val="20"/>
          <w:szCs w:val="20"/>
          <w:u w:val="single"/>
        </w:rPr>
        <w:tab/>
      </w:r>
      <w:proofErr w:type="gramStart"/>
      <w:r w:rsidRPr="00496FBD">
        <w:rPr>
          <w:rFonts w:ascii="Century Gothic" w:hAnsi="Century Gothic"/>
          <w:spacing w:val="-3"/>
          <w:sz w:val="20"/>
          <w:szCs w:val="20"/>
        </w:rPr>
        <w:t>_(</w:t>
      </w:r>
      <w:proofErr w:type="gramEnd"/>
      <w:r w:rsidRPr="00496FBD">
        <w:rPr>
          <w:rFonts w:ascii="Century Gothic" w:hAnsi="Century Gothic"/>
          <w:spacing w:val="-3"/>
          <w:sz w:val="20"/>
          <w:szCs w:val="20"/>
        </w:rPr>
        <w:t>incluir denominación</w:t>
      </w:r>
      <w:r w:rsidRPr="00496FB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 xml:space="preserve">del </w:t>
      </w:r>
      <w:r w:rsidRPr="00496FBD">
        <w:rPr>
          <w:rFonts w:ascii="Century Gothic" w:hAnsi="Century Gothic"/>
          <w:spacing w:val="-3"/>
          <w:sz w:val="20"/>
          <w:szCs w:val="20"/>
        </w:rPr>
        <w:t>título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pacing w:val="-3"/>
          <w:sz w:val="20"/>
          <w:szCs w:val="20"/>
        </w:rPr>
        <w:t>actual)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0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7"/>
          <w:sz w:val="22"/>
          <w:szCs w:val="20"/>
        </w:rPr>
        <w:t xml:space="preserve">Objetivos </w:t>
      </w:r>
      <w:r w:rsidRPr="00496FBD">
        <w:rPr>
          <w:rFonts w:cs="Arial"/>
          <w:spacing w:val="5"/>
          <w:sz w:val="22"/>
          <w:szCs w:val="20"/>
        </w:rPr>
        <w:t xml:space="preserve">del Plan </w:t>
      </w:r>
      <w:r w:rsidRPr="00496FBD">
        <w:rPr>
          <w:rFonts w:cs="Arial"/>
          <w:spacing w:val="3"/>
          <w:sz w:val="22"/>
          <w:szCs w:val="20"/>
        </w:rPr>
        <w:t>de</w:t>
      </w:r>
      <w:r w:rsidRPr="00496FBD">
        <w:rPr>
          <w:rFonts w:cs="Arial"/>
          <w:spacing w:val="56"/>
          <w:sz w:val="22"/>
          <w:szCs w:val="20"/>
        </w:rPr>
        <w:t xml:space="preserve"> </w:t>
      </w:r>
      <w:r w:rsidRPr="00496FBD">
        <w:rPr>
          <w:rFonts w:cs="Arial"/>
          <w:spacing w:val="7"/>
          <w:sz w:val="22"/>
          <w:szCs w:val="20"/>
        </w:rPr>
        <w:t>Contingencia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58" w:line="360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Los objetivos del Plan están encaminados a resolver la problemática presentada para el cierre progresivo de la carrera de …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8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5"/>
          <w:sz w:val="22"/>
          <w:szCs w:val="20"/>
        </w:rPr>
        <w:t xml:space="preserve">Mecanismos </w:t>
      </w:r>
      <w:r w:rsidRPr="00496FBD">
        <w:rPr>
          <w:rFonts w:cs="Arial"/>
          <w:spacing w:val="4"/>
          <w:sz w:val="22"/>
          <w:szCs w:val="20"/>
        </w:rPr>
        <w:t xml:space="preserve">del Plan </w:t>
      </w:r>
      <w:r w:rsidRPr="00496FBD">
        <w:rPr>
          <w:rFonts w:cs="Arial"/>
          <w:spacing w:val="3"/>
          <w:sz w:val="22"/>
          <w:szCs w:val="20"/>
        </w:rPr>
        <w:t>de</w:t>
      </w:r>
      <w:r w:rsidRPr="00496FBD">
        <w:rPr>
          <w:rFonts w:cs="Arial"/>
          <w:spacing w:val="52"/>
          <w:sz w:val="22"/>
          <w:szCs w:val="20"/>
        </w:rPr>
        <w:t xml:space="preserve"> </w:t>
      </w:r>
      <w:r w:rsidRPr="00496FBD">
        <w:rPr>
          <w:rFonts w:cs="Arial"/>
          <w:spacing w:val="6"/>
          <w:sz w:val="22"/>
          <w:szCs w:val="20"/>
        </w:rPr>
        <w:t>Contingencia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58" w:line="360" w:lineRule="auto"/>
        <w:ind w:right="408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Los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Directores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Carrera</w:t>
      </w:r>
      <w:r w:rsidRPr="00496FBD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aplicarán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los</w:t>
      </w:r>
      <w:r w:rsidRPr="00496FB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mecanismos</w:t>
      </w:r>
      <w:r w:rsidRPr="00496FB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culminación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estudios,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titulación</w:t>
      </w:r>
      <w:r w:rsidRPr="00496FB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y de registro de títulos, de acuerdo a su realidad, previo análisis pormenorizado del plan de estudios.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8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jc w:val="left"/>
        <w:rPr>
          <w:rFonts w:cs="Arial"/>
          <w:szCs w:val="20"/>
        </w:rPr>
      </w:pPr>
      <w:r w:rsidRPr="00496FBD">
        <w:rPr>
          <w:rFonts w:cs="Arial"/>
          <w:spacing w:val="3"/>
          <w:szCs w:val="20"/>
        </w:rPr>
        <w:t xml:space="preserve">Mecanismo </w:t>
      </w:r>
      <w:r w:rsidRPr="00496FBD">
        <w:rPr>
          <w:rFonts w:cs="Arial"/>
          <w:szCs w:val="20"/>
        </w:rPr>
        <w:t xml:space="preserve">de </w:t>
      </w:r>
      <w:r w:rsidRPr="00496FBD">
        <w:rPr>
          <w:rFonts w:cs="Arial"/>
          <w:spacing w:val="3"/>
          <w:szCs w:val="20"/>
        </w:rPr>
        <w:t xml:space="preserve">culminación </w:t>
      </w:r>
      <w:r w:rsidRPr="00496FBD">
        <w:rPr>
          <w:rFonts w:cs="Arial"/>
          <w:szCs w:val="20"/>
        </w:rPr>
        <w:t xml:space="preserve">de </w:t>
      </w:r>
      <w:r w:rsidRPr="00496FBD">
        <w:rPr>
          <w:rFonts w:cs="Arial"/>
          <w:spacing w:val="3"/>
          <w:szCs w:val="20"/>
        </w:rPr>
        <w:t xml:space="preserve">estudios </w:t>
      </w:r>
      <w:r w:rsidRPr="00496FBD">
        <w:rPr>
          <w:rFonts w:cs="Arial"/>
          <w:szCs w:val="20"/>
        </w:rPr>
        <w:t xml:space="preserve">en </w:t>
      </w:r>
      <w:r w:rsidRPr="00496FBD">
        <w:rPr>
          <w:rFonts w:cs="Arial"/>
          <w:spacing w:val="2"/>
          <w:szCs w:val="20"/>
        </w:rPr>
        <w:t xml:space="preserve">la </w:t>
      </w:r>
      <w:r w:rsidRPr="00496FBD">
        <w:rPr>
          <w:rFonts w:cs="Arial"/>
          <w:spacing w:val="3"/>
          <w:szCs w:val="20"/>
        </w:rPr>
        <w:t xml:space="preserve">misma </w:t>
      </w:r>
      <w:r w:rsidRPr="00496FBD">
        <w:rPr>
          <w:rFonts w:cs="Arial"/>
          <w:spacing w:val="2"/>
          <w:szCs w:val="20"/>
        </w:rPr>
        <w:t>IES</w:t>
      </w:r>
      <w:r w:rsidRPr="00496FBD">
        <w:rPr>
          <w:rFonts w:cs="Arial"/>
          <w:spacing w:val="19"/>
          <w:szCs w:val="20"/>
        </w:rPr>
        <w:t xml:space="preserve"> </w:t>
      </w:r>
      <w:r w:rsidRPr="00496FBD">
        <w:rPr>
          <w:rFonts w:cs="Arial"/>
          <w:szCs w:val="20"/>
        </w:rPr>
        <w:t xml:space="preserve">y </w:t>
      </w:r>
      <w:r w:rsidRPr="00496FBD">
        <w:rPr>
          <w:rFonts w:cs="Arial"/>
          <w:spacing w:val="3"/>
          <w:szCs w:val="20"/>
        </w:rPr>
        <w:t>carrera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28" w:line="360" w:lineRule="auto"/>
        <w:ind w:right="116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A través de este mecanismo, la Carrera deberá garantizar la culminación de estudios de los estudiantes que se encuentran legalmente matriculados o retirados, para lo cual, deberá elaborar una planificación que asegure la calidad académica, a través del personal académico- administrativo, infraestructura física y equipamiento necesario para el desarrollo normal de la carrera.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0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rPr>
          <w:rFonts w:cs="Arial"/>
          <w:szCs w:val="20"/>
        </w:rPr>
      </w:pPr>
      <w:r w:rsidRPr="00496FBD">
        <w:rPr>
          <w:rFonts w:cs="Arial"/>
          <w:szCs w:val="20"/>
        </w:rPr>
        <w:t>Mecanismo de titulación para estudiantes que hayan culminado sus</w:t>
      </w:r>
      <w:r w:rsidRPr="00496FBD">
        <w:rPr>
          <w:rFonts w:cs="Arial"/>
          <w:spacing w:val="-11"/>
          <w:szCs w:val="20"/>
        </w:rPr>
        <w:t xml:space="preserve"> </w:t>
      </w:r>
      <w:r w:rsidRPr="00496FBD">
        <w:rPr>
          <w:rFonts w:cs="Arial"/>
          <w:szCs w:val="20"/>
        </w:rPr>
        <w:t>estudios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29" w:line="360" w:lineRule="auto"/>
        <w:ind w:right="261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Este mecanismo permite que los estudiantes que han culminado sus estudios y no se han titulado, puedan presentar su trabajo de titulación o aprobar un examen complexivo de grado, articulado al perfil de su carrera, de acuerdo a lo dispuesto en el Reglamento de Régimen Académico vigente.</w:t>
      </w: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0" w:after="0" w:line="243" w:lineRule="exact"/>
        <w:ind w:left="0" w:firstLine="0"/>
        <w:jc w:val="left"/>
        <w:rPr>
          <w:rFonts w:cs="Arial"/>
          <w:szCs w:val="20"/>
        </w:rPr>
      </w:pPr>
      <w:r w:rsidRPr="00496FBD">
        <w:rPr>
          <w:rFonts w:cs="Arial"/>
          <w:spacing w:val="8"/>
          <w:szCs w:val="20"/>
        </w:rPr>
        <w:lastRenderedPageBreak/>
        <w:t xml:space="preserve">Mecanismo </w:t>
      </w:r>
      <w:r w:rsidRPr="00496FBD">
        <w:rPr>
          <w:rFonts w:cs="Arial"/>
          <w:spacing w:val="4"/>
          <w:szCs w:val="20"/>
        </w:rPr>
        <w:t xml:space="preserve">de </w:t>
      </w:r>
      <w:r w:rsidRPr="00496FBD">
        <w:rPr>
          <w:rFonts w:cs="Arial"/>
          <w:spacing w:val="7"/>
          <w:szCs w:val="20"/>
        </w:rPr>
        <w:t xml:space="preserve">Registro </w:t>
      </w:r>
      <w:r w:rsidRPr="00496FBD">
        <w:rPr>
          <w:rFonts w:cs="Arial"/>
          <w:spacing w:val="4"/>
          <w:szCs w:val="20"/>
        </w:rPr>
        <w:t>de</w:t>
      </w:r>
      <w:r w:rsidRPr="00496FBD">
        <w:rPr>
          <w:rFonts w:cs="Arial"/>
          <w:spacing w:val="59"/>
          <w:szCs w:val="20"/>
        </w:rPr>
        <w:t xml:space="preserve"> </w:t>
      </w:r>
      <w:r w:rsidRPr="00496FBD">
        <w:rPr>
          <w:rFonts w:cs="Arial"/>
          <w:spacing w:val="8"/>
          <w:szCs w:val="20"/>
        </w:rPr>
        <w:t>títulos: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28" w:line="360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Este mecanismo permite que la UNACH registre los títulos de los graduados en el SNIESE, administrado por la SENESCYT.</w:t>
      </w:r>
    </w:p>
    <w:p w:rsidR="00645CC3" w:rsidRPr="00496FBD" w:rsidRDefault="00645CC3" w:rsidP="00496FBD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0"/>
        <w:jc w:val="left"/>
        <w:rPr>
          <w:szCs w:val="20"/>
        </w:rPr>
      </w:pPr>
      <w:r w:rsidRPr="00496FBD">
        <w:rPr>
          <w:rFonts w:cs="Arial"/>
          <w:spacing w:val="5"/>
          <w:sz w:val="22"/>
          <w:szCs w:val="20"/>
        </w:rPr>
        <w:t>Cronograma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</w:tabs>
        <w:autoSpaceDE w:val="0"/>
        <w:autoSpaceDN w:val="0"/>
        <w:spacing w:before="155" w:after="0" w:line="240" w:lineRule="auto"/>
        <w:ind w:left="0" w:firstLine="0"/>
        <w:contextualSpacing w:val="0"/>
        <w:rPr>
          <w:rFonts w:ascii="Century Gothic" w:hAnsi="Century Gothic" w:cs="Arial"/>
          <w:b/>
          <w:sz w:val="20"/>
          <w:szCs w:val="20"/>
        </w:rPr>
      </w:pPr>
      <w:r w:rsidRPr="00496FBD">
        <w:rPr>
          <w:rFonts w:ascii="Century Gothic" w:hAnsi="Century Gothic" w:cs="Arial"/>
          <w:b/>
          <w:spacing w:val="6"/>
          <w:sz w:val="20"/>
          <w:szCs w:val="20"/>
        </w:rPr>
        <w:t xml:space="preserve">Consideraciones </w:t>
      </w:r>
      <w:r w:rsidRPr="00496FBD">
        <w:rPr>
          <w:rFonts w:ascii="Century Gothic" w:hAnsi="Century Gothic" w:cs="Arial"/>
          <w:b/>
          <w:spacing w:val="5"/>
          <w:sz w:val="20"/>
          <w:szCs w:val="20"/>
        </w:rPr>
        <w:t xml:space="preserve">generales para </w:t>
      </w:r>
      <w:r w:rsidRPr="00496FBD">
        <w:rPr>
          <w:rFonts w:ascii="Century Gothic" w:hAnsi="Century Gothic" w:cs="Arial"/>
          <w:b/>
          <w:spacing w:val="3"/>
          <w:sz w:val="20"/>
          <w:szCs w:val="20"/>
        </w:rPr>
        <w:t xml:space="preserve">la </w:t>
      </w:r>
      <w:r w:rsidRPr="00496FBD">
        <w:rPr>
          <w:rFonts w:ascii="Century Gothic" w:hAnsi="Century Gothic" w:cs="Arial"/>
          <w:b/>
          <w:spacing w:val="6"/>
          <w:sz w:val="20"/>
          <w:szCs w:val="20"/>
        </w:rPr>
        <w:t xml:space="preserve">elaboración </w:t>
      </w:r>
      <w:r w:rsidRPr="00496FBD">
        <w:rPr>
          <w:rFonts w:ascii="Century Gothic" w:hAnsi="Century Gothic" w:cs="Arial"/>
          <w:b/>
          <w:spacing w:val="4"/>
          <w:sz w:val="20"/>
          <w:szCs w:val="20"/>
        </w:rPr>
        <w:t>del</w:t>
      </w:r>
      <w:r w:rsidRPr="00496FBD">
        <w:rPr>
          <w:rFonts w:ascii="Century Gothic" w:hAnsi="Century Gothic" w:cs="Arial"/>
          <w:b/>
          <w:spacing w:val="14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b/>
          <w:spacing w:val="6"/>
          <w:sz w:val="20"/>
          <w:szCs w:val="20"/>
        </w:rPr>
        <w:t>cronograma:</w:t>
      </w:r>
    </w:p>
    <w:p w:rsidR="00645CC3" w:rsidRPr="00496FBD" w:rsidRDefault="00645CC3" w:rsidP="00645CC3">
      <w:pPr>
        <w:pStyle w:val="Prrafodelista"/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spacing w:before="155" w:after="0" w:line="355" w:lineRule="auto"/>
        <w:ind w:left="0" w:right="118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Para la elaboración del cronograma de cumplimiento del mecanismo de culminación de estudios, se debe considerar el tiempo de inicio y culminación de cada cohorte a partir de la aplicación del plan de</w:t>
      </w:r>
      <w:r w:rsidRPr="00496FBD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contingencia.</w:t>
      </w:r>
    </w:p>
    <w:p w:rsidR="00645CC3" w:rsidRPr="00496FBD" w:rsidRDefault="00645CC3" w:rsidP="00645CC3">
      <w:pPr>
        <w:pStyle w:val="Prrafodelista"/>
        <w:widowControl w:val="0"/>
        <w:numPr>
          <w:ilvl w:val="0"/>
          <w:numId w:val="2"/>
        </w:numPr>
        <w:tabs>
          <w:tab w:val="left" w:pos="284"/>
          <w:tab w:val="left" w:pos="1219"/>
        </w:tabs>
        <w:autoSpaceDE w:val="0"/>
        <w:autoSpaceDN w:val="0"/>
        <w:spacing w:before="7" w:after="0" w:line="355" w:lineRule="auto"/>
        <w:ind w:left="0" w:right="117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Para la elaboración del cronograma de cumplimiento del mecanismo de titulación, se debe considerar el tiempo de inicio y termino de cada cohorte a partir de la aplicación del plan de contingencia, sumándole dos periodos académicos luego de la culminado de sus</w:t>
      </w:r>
      <w:r w:rsidRPr="00496FBD">
        <w:rPr>
          <w:rFonts w:ascii="Century Gothic" w:hAnsi="Century Gothic" w:cs="Arial"/>
          <w:spacing w:val="-15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estudios.</w:t>
      </w:r>
    </w:p>
    <w:p w:rsidR="00645CC3" w:rsidRPr="00496FBD" w:rsidRDefault="00645CC3" w:rsidP="00645CC3">
      <w:pPr>
        <w:pStyle w:val="Prrafodelista"/>
        <w:widowControl w:val="0"/>
        <w:numPr>
          <w:ilvl w:val="0"/>
          <w:numId w:val="2"/>
        </w:numPr>
        <w:tabs>
          <w:tab w:val="left" w:pos="284"/>
          <w:tab w:val="left" w:pos="1219"/>
        </w:tabs>
        <w:autoSpaceDE w:val="0"/>
        <w:autoSpaceDN w:val="0"/>
        <w:spacing w:before="4" w:after="0" w:line="357" w:lineRule="auto"/>
        <w:ind w:left="0" w:right="117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Para la elaboración del cronograma de cumplimiento del mecanismo de registro de título, se debe considerar el tiempo de inicio y finalización de cada cohorte a partir de la aplicación del plan de contingencia, sumándole un periodo académico luego del mecanismo de culminación de estudios o de</w:t>
      </w:r>
      <w:r w:rsidRPr="00496FBD">
        <w:rPr>
          <w:rFonts w:ascii="Century Gothic" w:hAnsi="Century Gothic" w:cs="Arial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titulación.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line="362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Para la elaboración del cronograma de cada mecanismo se debe detallar la información de cada carrera como consta en las siguientes tablas a manera de ejemplo:</w:t>
      </w:r>
    </w:p>
    <w:p w:rsidR="00645CC3" w:rsidRPr="00496FBD" w:rsidRDefault="00645CC3" w:rsidP="00496FBD">
      <w:pPr>
        <w:pStyle w:val="Textoindependiente"/>
        <w:tabs>
          <w:tab w:val="left" w:pos="284"/>
        </w:tabs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2 Cronograma mecanismo 1: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62"/>
        <w:gridCol w:w="1489"/>
        <w:gridCol w:w="2069"/>
        <w:gridCol w:w="3762"/>
      </w:tblGrid>
      <w:tr w:rsidR="00645CC3" w:rsidRPr="00496FBD" w:rsidTr="00EF4A7B">
        <w:trPr>
          <w:trHeight w:val="397"/>
          <w:jc w:val="center"/>
        </w:trPr>
        <w:tc>
          <w:tcPr>
            <w:tcW w:w="5000" w:type="pct"/>
            <w:gridSpan w:val="4"/>
          </w:tcPr>
          <w:p w:rsidR="00645CC3" w:rsidRPr="00496FBD" w:rsidRDefault="00645CC3" w:rsidP="00496FBD">
            <w:pPr>
              <w:pStyle w:val="TableParagraph"/>
              <w:tabs>
                <w:tab w:val="left" w:pos="284"/>
              </w:tabs>
              <w:spacing w:before="187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Mecanismo de culminación de estudios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9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COHORTE</w:t>
            </w:r>
          </w:p>
        </w:tc>
        <w:tc>
          <w:tcPr>
            <w:tcW w:w="84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54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SEMESTRE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36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564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culminación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9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2017 - 2S</w:t>
            </w:r>
          </w:p>
        </w:tc>
        <w:tc>
          <w:tcPr>
            <w:tcW w:w="84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3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SEGUNDO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– 1S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TERCERO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2016 - 2S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2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CUARTO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– 1S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3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QUINTO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2015 - 2S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1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SEXTO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– 1S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SEPTIMO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2014 - 2S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2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OCTAVO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2019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– 1S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2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NOVENO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2019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8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ind w:right="14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2013 – 2S</w:t>
            </w:r>
          </w:p>
        </w:tc>
        <w:tc>
          <w:tcPr>
            <w:tcW w:w="8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DECIMO</w:t>
            </w:r>
          </w:p>
        </w:tc>
        <w:tc>
          <w:tcPr>
            <w:tcW w:w="117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ind w:right="136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214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ind w:right="56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2018</w:t>
            </w:r>
          </w:p>
        </w:tc>
      </w:tr>
    </w:tbl>
    <w:p w:rsidR="00496FBD" w:rsidRDefault="00496FBD" w:rsidP="00496FBD">
      <w:pPr>
        <w:pStyle w:val="Textoindependiente"/>
        <w:tabs>
          <w:tab w:val="left" w:pos="284"/>
        </w:tabs>
        <w:spacing w:before="93"/>
        <w:jc w:val="center"/>
        <w:rPr>
          <w:rFonts w:ascii="Century Gothic" w:hAnsi="Century Gothic"/>
          <w:b/>
          <w:spacing w:val="6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93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pacing w:val="6"/>
          <w:sz w:val="20"/>
          <w:szCs w:val="20"/>
        </w:rPr>
        <w:t xml:space="preserve">Tabla </w:t>
      </w:r>
      <w:r w:rsidRPr="00496FBD">
        <w:rPr>
          <w:rFonts w:ascii="Century Gothic" w:hAnsi="Century Gothic"/>
          <w:b/>
          <w:spacing w:val="5"/>
          <w:sz w:val="20"/>
          <w:szCs w:val="20"/>
        </w:rPr>
        <w:t xml:space="preserve">No. </w:t>
      </w:r>
      <w:proofErr w:type="gramStart"/>
      <w:r w:rsidRPr="00496FBD">
        <w:rPr>
          <w:rFonts w:ascii="Century Gothic" w:hAnsi="Century Gothic"/>
          <w:b/>
          <w:sz w:val="20"/>
          <w:szCs w:val="20"/>
        </w:rPr>
        <w:t xml:space="preserve">3  </w:t>
      </w:r>
      <w:r w:rsidRPr="00496FBD">
        <w:rPr>
          <w:rFonts w:ascii="Century Gothic" w:hAnsi="Century Gothic"/>
          <w:b/>
          <w:spacing w:val="7"/>
          <w:sz w:val="20"/>
          <w:szCs w:val="20"/>
        </w:rPr>
        <w:t>Cronograma</w:t>
      </w:r>
      <w:proofErr w:type="gramEnd"/>
      <w:r w:rsidRPr="00496FBD">
        <w:rPr>
          <w:rFonts w:ascii="Century Gothic" w:hAnsi="Century Gothic"/>
          <w:b/>
          <w:spacing w:val="7"/>
          <w:sz w:val="20"/>
          <w:szCs w:val="20"/>
        </w:rPr>
        <w:t xml:space="preserve"> mecanismo</w:t>
      </w:r>
      <w:r w:rsidRPr="00496FBD">
        <w:rPr>
          <w:rFonts w:ascii="Century Gothic" w:hAnsi="Century Gothic"/>
          <w:b/>
          <w:spacing w:val="28"/>
          <w:sz w:val="20"/>
          <w:szCs w:val="20"/>
        </w:rPr>
        <w:t xml:space="preserve"> </w:t>
      </w:r>
      <w:r w:rsidRPr="00496FBD">
        <w:rPr>
          <w:rFonts w:ascii="Century Gothic" w:hAnsi="Century Gothic"/>
          <w:b/>
          <w:spacing w:val="7"/>
          <w:sz w:val="20"/>
          <w:szCs w:val="20"/>
        </w:rPr>
        <w:t>2: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397"/>
        <w:gridCol w:w="1554"/>
        <w:gridCol w:w="3012"/>
        <w:gridCol w:w="2819"/>
      </w:tblGrid>
      <w:tr w:rsidR="00645CC3" w:rsidRPr="00496FBD" w:rsidTr="00EF4A7B">
        <w:trPr>
          <w:trHeight w:val="397"/>
          <w:jc w:val="center"/>
        </w:trPr>
        <w:tc>
          <w:tcPr>
            <w:tcW w:w="5000" w:type="pct"/>
            <w:gridSpan w:val="4"/>
          </w:tcPr>
          <w:p w:rsidR="00645CC3" w:rsidRPr="00496FBD" w:rsidRDefault="00645CC3" w:rsidP="00496FBD">
            <w:pPr>
              <w:pStyle w:val="TableParagraph"/>
              <w:tabs>
                <w:tab w:val="left" w:pos="284"/>
              </w:tabs>
              <w:spacing w:before="187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Mecanismo de Titulación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88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COHORTE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8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SEMESTRE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570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2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culminación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SEGUNDO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2023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lastRenderedPageBreak/>
              <w:t>2017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5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TERCERO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2023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CUARTO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QUINTO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SEXTO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SEPTIMO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OCTAVO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NOVENO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2013 –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DECIMO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2019</w:t>
            </w: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93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pacing w:val="7"/>
          <w:sz w:val="20"/>
          <w:szCs w:val="20"/>
        </w:rPr>
        <w:t xml:space="preserve">Tabla </w:t>
      </w:r>
      <w:r w:rsidRPr="00496FBD">
        <w:rPr>
          <w:rFonts w:ascii="Century Gothic" w:hAnsi="Century Gothic"/>
          <w:b/>
          <w:spacing w:val="5"/>
          <w:sz w:val="20"/>
          <w:szCs w:val="20"/>
        </w:rPr>
        <w:t xml:space="preserve">No. </w:t>
      </w:r>
      <w:proofErr w:type="gramStart"/>
      <w:r w:rsidRPr="00496FBD">
        <w:rPr>
          <w:rFonts w:ascii="Century Gothic" w:hAnsi="Century Gothic"/>
          <w:b/>
          <w:sz w:val="20"/>
          <w:szCs w:val="20"/>
        </w:rPr>
        <w:t xml:space="preserve">4  </w:t>
      </w:r>
      <w:r w:rsidRPr="00496FBD">
        <w:rPr>
          <w:rFonts w:ascii="Century Gothic" w:hAnsi="Century Gothic"/>
          <w:b/>
          <w:spacing w:val="7"/>
          <w:sz w:val="20"/>
          <w:szCs w:val="20"/>
        </w:rPr>
        <w:t>Cronograma</w:t>
      </w:r>
      <w:proofErr w:type="gramEnd"/>
      <w:r w:rsidRPr="00496FBD">
        <w:rPr>
          <w:rFonts w:ascii="Century Gothic" w:hAnsi="Century Gothic"/>
          <w:b/>
          <w:spacing w:val="7"/>
          <w:sz w:val="20"/>
          <w:szCs w:val="20"/>
        </w:rPr>
        <w:t xml:space="preserve"> mecanismo</w:t>
      </w:r>
      <w:r w:rsidRPr="00496FBD">
        <w:rPr>
          <w:rFonts w:ascii="Century Gothic" w:hAnsi="Century Gothic"/>
          <w:b/>
          <w:spacing w:val="23"/>
          <w:sz w:val="20"/>
          <w:szCs w:val="20"/>
        </w:rPr>
        <w:t xml:space="preserve"> </w:t>
      </w:r>
      <w:r w:rsidRPr="00496FBD">
        <w:rPr>
          <w:rFonts w:ascii="Century Gothic" w:hAnsi="Century Gothic"/>
          <w:b/>
          <w:spacing w:val="7"/>
          <w:sz w:val="20"/>
          <w:szCs w:val="20"/>
        </w:rPr>
        <w:t>3: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397"/>
        <w:gridCol w:w="1554"/>
        <w:gridCol w:w="3012"/>
        <w:gridCol w:w="2819"/>
      </w:tblGrid>
      <w:tr w:rsidR="00645CC3" w:rsidRPr="00496FBD" w:rsidTr="00EF4A7B">
        <w:trPr>
          <w:trHeight w:val="397"/>
          <w:jc w:val="center"/>
        </w:trPr>
        <w:tc>
          <w:tcPr>
            <w:tcW w:w="5000" w:type="pct"/>
            <w:gridSpan w:val="4"/>
          </w:tcPr>
          <w:p w:rsidR="00645CC3" w:rsidRPr="00496FBD" w:rsidRDefault="00645CC3" w:rsidP="00496FBD">
            <w:pPr>
              <w:pStyle w:val="TableParagraph"/>
              <w:tabs>
                <w:tab w:val="left" w:pos="284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Mecanismo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 xml:space="preserve">de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registro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 xml:space="preserve">de </w:t>
            </w:r>
            <w:r w:rsidRPr="00496FBD">
              <w:rPr>
                <w:rFonts w:ascii="Century Gothic" w:hAnsi="Century Gothic"/>
                <w:b/>
                <w:spacing w:val="4"/>
                <w:sz w:val="20"/>
                <w:szCs w:val="20"/>
              </w:rPr>
              <w:t xml:space="preserve">títulos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 xml:space="preserve">en el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caso </w:t>
            </w:r>
            <w:r w:rsidRPr="00496FBD">
              <w:rPr>
                <w:rFonts w:ascii="Century Gothic" w:hAnsi="Century Gothic"/>
                <w:b/>
                <w:spacing w:val="2"/>
                <w:sz w:val="20"/>
                <w:szCs w:val="20"/>
              </w:rPr>
              <w:t xml:space="preserve">que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los estudiantes terminaron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 xml:space="preserve">su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titulación durante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 xml:space="preserve">su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 xml:space="preserve">culminación </w:t>
            </w:r>
            <w:r w:rsidRPr="00496FBD">
              <w:rPr>
                <w:rFonts w:ascii="Century Gothic" w:hAnsi="Century Gothic"/>
                <w:b/>
                <w:sz w:val="20"/>
                <w:szCs w:val="20"/>
              </w:rPr>
              <w:t>de</w:t>
            </w:r>
            <w:r w:rsidRPr="00496FBD">
              <w:rPr>
                <w:rFonts w:ascii="Century Gothic" w:hAnsi="Century Gothic"/>
                <w:b/>
                <w:spacing w:val="56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b/>
                <w:spacing w:val="3"/>
                <w:sz w:val="20"/>
                <w:szCs w:val="20"/>
              </w:rPr>
              <w:t>estudios.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88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COHORTE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8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SEMESTRE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570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2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culminación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SEGUNDO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2023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5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TERCERO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2023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CUARTO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QUINTO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</w:t>
            </w:r>
            <w:r w:rsidRPr="00496FBD">
              <w:rPr>
                <w:rFonts w:ascii="Century Gothic" w:hAnsi="Century Gothic"/>
                <w:spacing w:val="60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2022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SEXTO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SEPTIMO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2021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6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2014 - 2S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OCTAVO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4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– 1S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8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NOVENO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</w:t>
            </w:r>
            <w:r w:rsidRPr="00496FBD">
              <w:rPr>
                <w:rFonts w:ascii="Century Gothic" w:hAnsi="Century Gothic"/>
                <w:spacing w:val="60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</w:tr>
      <w:tr w:rsidR="00645CC3" w:rsidRPr="00496FBD" w:rsidTr="00EF4A7B">
        <w:trPr>
          <w:trHeight w:val="397"/>
          <w:jc w:val="center"/>
        </w:trPr>
        <w:tc>
          <w:tcPr>
            <w:tcW w:w="795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2013 – 2S</w:t>
            </w:r>
          </w:p>
        </w:tc>
        <w:tc>
          <w:tcPr>
            <w:tcW w:w="885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DECIMO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2019</w:t>
            </w: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94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5 Cronograma de mecanismo 3: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86"/>
        <w:gridCol w:w="1665"/>
        <w:gridCol w:w="3012"/>
        <w:gridCol w:w="2819"/>
      </w:tblGrid>
      <w:tr w:rsidR="00645CC3" w:rsidRPr="00496FBD" w:rsidTr="00EF4A7B">
        <w:trPr>
          <w:trHeight w:val="861"/>
          <w:jc w:val="center"/>
        </w:trPr>
        <w:tc>
          <w:tcPr>
            <w:tcW w:w="5000" w:type="pct"/>
            <w:gridSpan w:val="4"/>
          </w:tcPr>
          <w:p w:rsidR="00645CC3" w:rsidRPr="00496FBD" w:rsidRDefault="00645CC3" w:rsidP="00496FBD">
            <w:pPr>
              <w:pStyle w:val="TableParagraph"/>
              <w:tabs>
                <w:tab w:val="left" w:pos="284"/>
              </w:tabs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Mecanismo de Registro de título en caso de estudiantes que realizan su titulación después de culminar sus estudios.</w:t>
            </w:r>
          </w:p>
        </w:tc>
      </w:tr>
      <w:tr w:rsidR="00645CC3" w:rsidRPr="00496FBD" w:rsidTr="00EF4A7B">
        <w:trPr>
          <w:trHeight w:val="417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9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COHORTE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40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SEMESTRE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570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ind w:right="127"/>
              <w:rPr>
                <w:rFonts w:ascii="Century Gothic" w:hAnsi="Century Gothic"/>
                <w:b/>
                <w:sz w:val="20"/>
                <w:szCs w:val="20"/>
              </w:rPr>
            </w:pPr>
            <w:r w:rsidRPr="00496FBD">
              <w:rPr>
                <w:rFonts w:ascii="Century Gothic" w:hAnsi="Century Gothic"/>
                <w:b/>
                <w:sz w:val="20"/>
                <w:szCs w:val="20"/>
              </w:rPr>
              <w:t>Fecha de culminación</w:t>
            </w:r>
          </w:p>
        </w:tc>
      </w:tr>
      <w:tr w:rsidR="00645CC3" w:rsidRPr="00496FBD" w:rsidTr="00EF4A7B">
        <w:trPr>
          <w:trHeight w:val="419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2017 - 2S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SEGUNDO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2024</w:t>
            </w:r>
          </w:p>
        </w:tc>
      </w:tr>
      <w:tr w:rsidR="00645CC3" w:rsidRPr="00496FBD" w:rsidTr="00EF4A7B">
        <w:trPr>
          <w:trHeight w:val="419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2017 – 1S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8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TERCERO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</w:t>
            </w:r>
            <w:r w:rsidRPr="00496FBD">
              <w:rPr>
                <w:rFonts w:ascii="Century Gothic" w:hAnsi="Century Gothic"/>
                <w:spacing w:val="60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2024</w:t>
            </w:r>
          </w:p>
        </w:tc>
      </w:tr>
      <w:tr w:rsidR="00645CC3" w:rsidRPr="00496FBD" w:rsidTr="00EF4A7B">
        <w:trPr>
          <w:trHeight w:val="417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2016 - 2S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CUARTO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2023</w:t>
            </w:r>
          </w:p>
        </w:tc>
      </w:tr>
      <w:tr w:rsidR="00645CC3" w:rsidRPr="00496FBD" w:rsidTr="00EF4A7B">
        <w:trPr>
          <w:trHeight w:val="419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2016 – 1S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8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QUINTO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</w:t>
            </w:r>
            <w:r w:rsidRPr="00496FBD">
              <w:rPr>
                <w:rFonts w:ascii="Century Gothic" w:hAnsi="Century Gothic"/>
                <w:spacing w:val="60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2023</w:t>
            </w:r>
          </w:p>
        </w:tc>
      </w:tr>
      <w:tr w:rsidR="00645CC3" w:rsidRPr="00496FBD" w:rsidTr="00EF4A7B">
        <w:trPr>
          <w:trHeight w:val="420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2015 - 2S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3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SEXTO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2022</w:t>
            </w:r>
          </w:p>
        </w:tc>
      </w:tr>
      <w:tr w:rsidR="00645CC3" w:rsidRPr="00496FBD" w:rsidTr="00EF4A7B">
        <w:trPr>
          <w:trHeight w:val="417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2015 – 1S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SEPTIMO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</w:t>
            </w:r>
            <w:r w:rsidRPr="00496FBD">
              <w:rPr>
                <w:rFonts w:ascii="Century Gothic" w:hAnsi="Century Gothic"/>
                <w:spacing w:val="60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2022</w:t>
            </w:r>
          </w:p>
        </w:tc>
      </w:tr>
      <w:tr w:rsidR="00645CC3" w:rsidRPr="00496FBD" w:rsidTr="00EF4A7B">
        <w:trPr>
          <w:trHeight w:val="419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lastRenderedPageBreak/>
              <w:t>2014 - 2S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OCTAVO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2021</w:t>
            </w:r>
          </w:p>
        </w:tc>
      </w:tr>
      <w:tr w:rsidR="00645CC3" w:rsidRPr="00496FBD" w:rsidTr="00EF4A7B">
        <w:trPr>
          <w:trHeight w:val="419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2014 – 1S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NOVENO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4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Agosto 2021</w:t>
            </w:r>
          </w:p>
        </w:tc>
      </w:tr>
      <w:tr w:rsidR="00645CC3" w:rsidRPr="00496FBD" w:rsidTr="00EF4A7B">
        <w:trPr>
          <w:trHeight w:val="417"/>
          <w:jc w:val="center"/>
        </w:trPr>
        <w:tc>
          <w:tcPr>
            <w:tcW w:w="732" w:type="pct"/>
            <w:tcBorders>
              <w:righ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2013 – 2S</w:t>
            </w:r>
          </w:p>
        </w:tc>
        <w:tc>
          <w:tcPr>
            <w:tcW w:w="948" w:type="pct"/>
            <w:tcBorders>
              <w:left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4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DECIMO</w:t>
            </w:r>
          </w:p>
        </w:tc>
        <w:tc>
          <w:tcPr>
            <w:tcW w:w="1715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57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Abril 2018</w:t>
            </w:r>
          </w:p>
        </w:tc>
        <w:tc>
          <w:tcPr>
            <w:tcW w:w="16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ind w:right="12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Marzo 2020</w:t>
            </w: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284"/>
          <w:tab w:val="left" w:pos="567"/>
        </w:tabs>
        <w:autoSpaceDE w:val="0"/>
        <w:autoSpaceDN w:val="0"/>
        <w:spacing w:before="93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8"/>
          <w:sz w:val="22"/>
          <w:szCs w:val="20"/>
        </w:rPr>
        <w:t xml:space="preserve">Nómina </w:t>
      </w:r>
      <w:r w:rsidRPr="00496FBD">
        <w:rPr>
          <w:rFonts w:cs="Arial"/>
          <w:spacing w:val="4"/>
          <w:sz w:val="22"/>
          <w:szCs w:val="20"/>
        </w:rPr>
        <w:t xml:space="preserve">de </w:t>
      </w:r>
      <w:r w:rsidRPr="00496FBD">
        <w:rPr>
          <w:rFonts w:cs="Arial"/>
          <w:spacing w:val="9"/>
          <w:sz w:val="22"/>
          <w:szCs w:val="20"/>
        </w:rPr>
        <w:t xml:space="preserve">estudiantes </w:t>
      </w:r>
      <w:r w:rsidRPr="00496FBD">
        <w:rPr>
          <w:rFonts w:cs="Arial"/>
          <w:spacing w:val="6"/>
          <w:sz w:val="22"/>
          <w:szCs w:val="20"/>
        </w:rPr>
        <w:t>por</w:t>
      </w:r>
      <w:r w:rsidRPr="00496FBD">
        <w:rPr>
          <w:rFonts w:cs="Arial"/>
          <w:spacing w:val="66"/>
          <w:sz w:val="22"/>
          <w:szCs w:val="20"/>
        </w:rPr>
        <w:t xml:space="preserve"> </w:t>
      </w:r>
      <w:r w:rsidRPr="00496FBD">
        <w:rPr>
          <w:rFonts w:cs="Arial"/>
          <w:spacing w:val="8"/>
          <w:sz w:val="22"/>
          <w:szCs w:val="20"/>
        </w:rPr>
        <w:t>mecanismo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3"/>
        <w:rPr>
          <w:rFonts w:ascii="Century Gothic" w:hAnsi="Century Gothic"/>
          <w:b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line="360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Adjuntar una matriz con la nómina de estudiantes por mecanismo que contenga los siguientes datos:</w:t>
      </w:r>
    </w:p>
    <w:p w:rsidR="00645CC3" w:rsidRPr="00496FBD" w:rsidRDefault="00645CC3" w:rsidP="00496FBD">
      <w:pPr>
        <w:pStyle w:val="Textoindependiente"/>
        <w:tabs>
          <w:tab w:val="left" w:pos="284"/>
        </w:tabs>
        <w:spacing w:before="86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6 Nómina de estudiantes por mecanismo de culminación de estudios: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0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23"/>
        <w:gridCol w:w="660"/>
        <w:gridCol w:w="1351"/>
        <w:gridCol w:w="402"/>
        <w:gridCol w:w="2060"/>
        <w:gridCol w:w="1252"/>
        <w:gridCol w:w="450"/>
        <w:gridCol w:w="669"/>
        <w:gridCol w:w="515"/>
      </w:tblGrid>
      <w:tr w:rsidR="00645CC3" w:rsidRPr="00496FBD" w:rsidTr="00EF4A7B">
        <w:trPr>
          <w:trHeight w:val="342"/>
          <w:jc w:val="center"/>
        </w:trPr>
        <w:tc>
          <w:tcPr>
            <w:tcW w:w="1186" w:type="pct"/>
            <w:gridSpan w:val="2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50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Mecanismo:</w:t>
            </w:r>
          </w:p>
        </w:tc>
        <w:tc>
          <w:tcPr>
            <w:tcW w:w="3814" w:type="pct"/>
            <w:gridSpan w:val="7"/>
            <w:tcBorders>
              <w:top w:val="single" w:sz="4" w:space="0" w:color="000000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EF4A7B">
        <w:trPr>
          <w:trHeight w:val="1382"/>
          <w:jc w:val="center"/>
        </w:trPr>
        <w:tc>
          <w:tcPr>
            <w:tcW w:w="810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19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Nombres apellidos estudiante</w:t>
            </w:r>
          </w:p>
        </w:tc>
        <w:tc>
          <w:tcPr>
            <w:tcW w:w="376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2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y del</w:t>
            </w:r>
          </w:p>
        </w:tc>
        <w:tc>
          <w:tcPr>
            <w:tcW w:w="769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5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Número documento identidad</w:t>
            </w:r>
          </w:p>
        </w:tc>
        <w:tc>
          <w:tcPr>
            <w:tcW w:w="229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4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proofErr w:type="spellStart"/>
            <w:r w:rsidRPr="00496FBD">
              <w:rPr>
                <w:rFonts w:ascii="Century Gothic" w:hAnsi="Century Gothic"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17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84" w:line="360" w:lineRule="auto"/>
              <w:ind w:right="16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Fecha de inicio de estudios</w:t>
            </w:r>
          </w:p>
        </w:tc>
        <w:tc>
          <w:tcPr>
            <w:tcW w:w="713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3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Semestre encuentra</w:t>
            </w:r>
          </w:p>
        </w:tc>
        <w:tc>
          <w:tcPr>
            <w:tcW w:w="256" w:type="pct"/>
            <w:tcBorders>
              <w:left w:val="nil"/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en</w:t>
            </w:r>
          </w:p>
        </w:tc>
        <w:tc>
          <w:tcPr>
            <w:tcW w:w="381" w:type="pct"/>
            <w:tcBorders>
              <w:left w:val="nil"/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que</w:t>
            </w:r>
          </w:p>
        </w:tc>
        <w:tc>
          <w:tcPr>
            <w:tcW w:w="294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se</w:t>
            </w:r>
          </w:p>
        </w:tc>
      </w:tr>
      <w:tr w:rsidR="00645CC3" w:rsidRPr="00496FBD" w:rsidTr="00EF4A7B">
        <w:trPr>
          <w:trHeight w:val="378"/>
          <w:jc w:val="center"/>
        </w:trPr>
        <w:tc>
          <w:tcPr>
            <w:tcW w:w="1186" w:type="pct"/>
            <w:gridSpan w:val="2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8" w:type="pct"/>
            <w:gridSpan w:val="2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43" w:type="pct"/>
            <w:gridSpan w:val="4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158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7 Nómina de estudiantes por mecanismo de titulación:</w:t>
      </w:r>
    </w:p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50"/>
        <w:gridCol w:w="567"/>
        <w:gridCol w:w="1370"/>
        <w:gridCol w:w="374"/>
        <w:gridCol w:w="2048"/>
        <w:gridCol w:w="2873"/>
      </w:tblGrid>
      <w:tr w:rsidR="00645CC3" w:rsidRPr="00496FBD" w:rsidTr="00EF4A7B">
        <w:trPr>
          <w:trHeight w:val="347"/>
          <w:jc w:val="center"/>
        </w:trPr>
        <w:tc>
          <w:tcPr>
            <w:tcW w:w="1204" w:type="pct"/>
            <w:gridSpan w:val="2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Mecanismo:</w:t>
            </w:r>
          </w:p>
        </w:tc>
        <w:tc>
          <w:tcPr>
            <w:tcW w:w="3796" w:type="pct"/>
            <w:gridSpan w:val="4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EF4A7B">
        <w:trPr>
          <w:trHeight w:val="1384"/>
          <w:jc w:val="center"/>
        </w:trPr>
        <w:tc>
          <w:tcPr>
            <w:tcW w:w="882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Nombres apellidos estudiante</w:t>
            </w:r>
          </w:p>
        </w:tc>
        <w:tc>
          <w:tcPr>
            <w:tcW w:w="323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2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y del</w:t>
            </w:r>
          </w:p>
        </w:tc>
        <w:tc>
          <w:tcPr>
            <w:tcW w:w="780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71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Número documento identidad</w:t>
            </w:r>
          </w:p>
        </w:tc>
        <w:tc>
          <w:tcPr>
            <w:tcW w:w="213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proofErr w:type="spellStart"/>
            <w:r w:rsidRPr="00496FBD">
              <w:rPr>
                <w:rFonts w:ascii="Century Gothic" w:hAnsi="Century Gothic"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166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84" w:line="360" w:lineRule="auto"/>
              <w:ind w:right="53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Fecha de inicio de estudios</w:t>
            </w:r>
          </w:p>
        </w:tc>
        <w:tc>
          <w:tcPr>
            <w:tcW w:w="1636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Modalidad de titulación</w:t>
            </w: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94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8 Nómina de estudiantes por mecanismo de registro de</w:t>
      </w:r>
      <w:r w:rsidRPr="00496FBD">
        <w:rPr>
          <w:rFonts w:ascii="Century Gothic" w:hAnsi="Century Gothic"/>
          <w:b/>
          <w:spacing w:val="-21"/>
          <w:sz w:val="20"/>
          <w:szCs w:val="20"/>
        </w:rPr>
        <w:t xml:space="preserve"> </w:t>
      </w:r>
      <w:r w:rsidRPr="00496FBD">
        <w:rPr>
          <w:rFonts w:ascii="Century Gothic" w:hAnsi="Century Gothic"/>
          <w:b/>
          <w:sz w:val="20"/>
          <w:szCs w:val="20"/>
        </w:rPr>
        <w:t>título: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1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274"/>
        <w:gridCol w:w="834"/>
        <w:gridCol w:w="2013"/>
        <w:gridCol w:w="550"/>
        <w:gridCol w:w="3111"/>
      </w:tblGrid>
      <w:tr w:rsidR="00645CC3" w:rsidRPr="00496FBD" w:rsidTr="00EF4A7B">
        <w:trPr>
          <w:trHeight w:val="347"/>
        </w:trPr>
        <w:tc>
          <w:tcPr>
            <w:tcW w:w="1770" w:type="pct"/>
            <w:gridSpan w:val="2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Mecanismo:</w:t>
            </w:r>
          </w:p>
        </w:tc>
        <w:tc>
          <w:tcPr>
            <w:tcW w:w="3230" w:type="pct"/>
            <w:gridSpan w:val="3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EF4A7B">
        <w:trPr>
          <w:trHeight w:val="1382"/>
        </w:trPr>
        <w:tc>
          <w:tcPr>
            <w:tcW w:w="1295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Nombres apellidos estudiante</w:t>
            </w:r>
          </w:p>
        </w:tc>
        <w:tc>
          <w:tcPr>
            <w:tcW w:w="474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2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y del</w:t>
            </w:r>
          </w:p>
        </w:tc>
        <w:tc>
          <w:tcPr>
            <w:tcW w:w="1146" w:type="pct"/>
            <w:tcBorders>
              <w:righ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71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Número documento identidad</w:t>
            </w:r>
          </w:p>
        </w:tc>
        <w:tc>
          <w:tcPr>
            <w:tcW w:w="313" w:type="pct"/>
            <w:tcBorders>
              <w:left w:val="nil"/>
            </w:tcBorders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proofErr w:type="spellStart"/>
            <w:r w:rsidRPr="00496FBD">
              <w:rPr>
                <w:rFonts w:ascii="Century Gothic" w:hAnsi="Century Gothic"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77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84" w:line="360" w:lineRule="auto"/>
              <w:ind w:right="87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Fecha de inicio de estudios</w:t>
            </w:r>
          </w:p>
        </w:tc>
      </w:tr>
    </w:tbl>
    <w:p w:rsidR="00645CC3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EF4A7B" w:rsidRPr="00496FBD" w:rsidRDefault="00EF4A7B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158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-3"/>
          <w:sz w:val="22"/>
          <w:szCs w:val="20"/>
        </w:rPr>
        <w:lastRenderedPageBreak/>
        <w:t xml:space="preserve">Nómina </w:t>
      </w:r>
      <w:r w:rsidRPr="00496FBD">
        <w:rPr>
          <w:rFonts w:cs="Arial"/>
          <w:sz w:val="22"/>
          <w:szCs w:val="20"/>
        </w:rPr>
        <w:t xml:space="preserve">de </w:t>
      </w:r>
      <w:r w:rsidRPr="00496FBD">
        <w:rPr>
          <w:rFonts w:cs="Arial"/>
          <w:spacing w:val="-3"/>
          <w:sz w:val="22"/>
          <w:szCs w:val="20"/>
        </w:rPr>
        <w:t xml:space="preserve">docentes </w:t>
      </w:r>
      <w:r w:rsidRPr="00496FBD">
        <w:rPr>
          <w:rFonts w:cs="Arial"/>
          <w:sz w:val="22"/>
          <w:szCs w:val="20"/>
        </w:rPr>
        <w:t xml:space="preserve">por </w:t>
      </w:r>
      <w:r w:rsidRPr="00496FBD">
        <w:rPr>
          <w:rFonts w:cs="Arial"/>
          <w:spacing w:val="-3"/>
          <w:sz w:val="22"/>
          <w:szCs w:val="20"/>
        </w:rPr>
        <w:t xml:space="preserve">mecanismo </w:t>
      </w:r>
      <w:r w:rsidRPr="00496FBD">
        <w:rPr>
          <w:rFonts w:cs="Arial"/>
          <w:sz w:val="22"/>
          <w:szCs w:val="20"/>
        </w:rPr>
        <w:t>y</w:t>
      </w:r>
      <w:r w:rsidRPr="00496FBD">
        <w:rPr>
          <w:rFonts w:cs="Arial"/>
          <w:spacing w:val="10"/>
          <w:sz w:val="22"/>
          <w:szCs w:val="20"/>
        </w:rPr>
        <w:t xml:space="preserve"> </w:t>
      </w:r>
      <w:r w:rsidRPr="00496FBD">
        <w:rPr>
          <w:rFonts w:cs="Arial"/>
          <w:spacing w:val="-3"/>
          <w:sz w:val="22"/>
          <w:szCs w:val="20"/>
        </w:rPr>
        <w:t>semestres</w:t>
      </w:r>
    </w:p>
    <w:p w:rsidR="00645CC3" w:rsidRPr="00496FBD" w:rsidRDefault="00645CC3" w:rsidP="00496FBD">
      <w:pPr>
        <w:pStyle w:val="Textoindependiente"/>
        <w:tabs>
          <w:tab w:val="left" w:pos="284"/>
        </w:tabs>
        <w:spacing w:before="186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9 Nómina de docentes por mecanismo de culminación de estudios: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9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254"/>
        <w:gridCol w:w="1163"/>
        <w:gridCol w:w="1076"/>
        <w:gridCol w:w="1476"/>
        <w:gridCol w:w="1078"/>
        <w:gridCol w:w="1407"/>
        <w:gridCol w:w="1328"/>
      </w:tblGrid>
      <w:tr w:rsidR="00EF4A7B" w:rsidRPr="00EF4A7B" w:rsidTr="00EF4A7B">
        <w:trPr>
          <w:trHeight w:val="369"/>
        </w:trPr>
        <w:tc>
          <w:tcPr>
            <w:tcW w:w="714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8" w:lineRule="exact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Mecanismo:</w:t>
            </w:r>
          </w:p>
        </w:tc>
        <w:tc>
          <w:tcPr>
            <w:tcW w:w="4286" w:type="pct"/>
            <w:gridSpan w:val="6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EF4A7B" w:rsidTr="00EF4A7B">
        <w:trPr>
          <w:trHeight w:val="1031"/>
        </w:trPr>
        <w:tc>
          <w:tcPr>
            <w:tcW w:w="714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360" w:lineRule="auto"/>
              <w:ind w:right="201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Nombres y apellidos del</w:t>
            </w:r>
          </w:p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52" w:lineRule="exact"/>
              <w:ind w:right="401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docente</w:t>
            </w:r>
          </w:p>
        </w:tc>
        <w:tc>
          <w:tcPr>
            <w:tcW w:w="662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360" w:lineRule="auto"/>
              <w:ind w:right="-10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Número de documento de</w:t>
            </w:r>
          </w:p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identidad</w:t>
            </w:r>
          </w:p>
        </w:tc>
        <w:tc>
          <w:tcPr>
            <w:tcW w:w="613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Semestre</w:t>
            </w:r>
          </w:p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before="11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Asignado</w:t>
            </w:r>
          </w:p>
        </w:tc>
        <w:tc>
          <w:tcPr>
            <w:tcW w:w="840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453" w:lineRule="auto"/>
              <w:ind w:right="109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Área del conocimiento</w:t>
            </w:r>
          </w:p>
        </w:tc>
        <w:tc>
          <w:tcPr>
            <w:tcW w:w="614" w:type="pct"/>
            <w:vAlign w:val="center"/>
          </w:tcPr>
          <w:p w:rsidR="00645CC3" w:rsidRPr="00EF4A7B" w:rsidRDefault="00EF4A7B" w:rsidP="00EF4A7B">
            <w:pPr>
              <w:pStyle w:val="TableParagraph"/>
              <w:tabs>
                <w:tab w:val="left" w:pos="284"/>
              </w:tabs>
              <w:spacing w:line="357" w:lineRule="auto"/>
              <w:ind w:right="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Asignatur</w:t>
            </w:r>
            <w:r w:rsidR="00645CC3" w:rsidRPr="00EF4A7B"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801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360" w:lineRule="auto"/>
              <w:ind w:right="19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Tipo de contratación</w:t>
            </w:r>
          </w:p>
        </w:tc>
        <w:tc>
          <w:tcPr>
            <w:tcW w:w="757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360" w:lineRule="auto"/>
              <w:ind w:right="176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Tiempo de dedicación</w:t>
            </w:r>
          </w:p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52" w:lineRule="exact"/>
              <w:ind w:right="42"/>
              <w:rPr>
                <w:rFonts w:ascii="Century Gothic" w:hAnsi="Century Gothic"/>
                <w:sz w:val="20"/>
                <w:szCs w:val="20"/>
              </w:rPr>
            </w:pPr>
            <w:r w:rsidRPr="00EF4A7B">
              <w:rPr>
                <w:rFonts w:ascii="Century Gothic" w:hAnsi="Century Gothic"/>
                <w:sz w:val="20"/>
                <w:szCs w:val="20"/>
              </w:rPr>
              <w:t>(TC, MT, TP)</w:t>
            </w:r>
          </w:p>
        </w:tc>
      </w:tr>
      <w:tr w:rsidR="00EF4A7B" w:rsidRPr="00EF4A7B" w:rsidTr="00EF4A7B">
        <w:trPr>
          <w:trHeight w:val="378"/>
        </w:trPr>
        <w:tc>
          <w:tcPr>
            <w:tcW w:w="714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="00645CC3" w:rsidRPr="00EF4A7B" w:rsidRDefault="00645CC3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EF4A7B" w:rsidTr="00EF4A7B">
        <w:trPr>
          <w:trHeight w:val="378"/>
        </w:trPr>
        <w:tc>
          <w:tcPr>
            <w:tcW w:w="714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="00EF4A7B" w:rsidRPr="00EF4A7B" w:rsidRDefault="00EF4A7B" w:rsidP="00EF4A7B">
            <w:pPr>
              <w:pStyle w:val="TableParagraph"/>
              <w:tabs>
                <w:tab w:val="left" w:pos="284"/>
              </w:tabs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spacing w:before="8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496FBD">
      <w:pPr>
        <w:pStyle w:val="Textoindependiente"/>
        <w:tabs>
          <w:tab w:val="left" w:pos="284"/>
        </w:tabs>
        <w:spacing w:before="1"/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t>Tabla No. 10 Nómina de docentes por mecanismo de titulación: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125"/>
        <w:gridCol w:w="1723"/>
        <w:gridCol w:w="1992"/>
        <w:gridCol w:w="1482"/>
        <w:gridCol w:w="1460"/>
      </w:tblGrid>
      <w:tr w:rsidR="00645CC3" w:rsidRPr="00496FBD" w:rsidTr="00EF4A7B">
        <w:trPr>
          <w:trHeight w:val="370"/>
          <w:jc w:val="center"/>
        </w:trPr>
        <w:tc>
          <w:tcPr>
            <w:tcW w:w="12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8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Mecanismo:</w:t>
            </w:r>
          </w:p>
        </w:tc>
        <w:tc>
          <w:tcPr>
            <w:tcW w:w="3790" w:type="pct"/>
            <w:gridSpan w:val="4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CC3" w:rsidRPr="00496FBD" w:rsidTr="00EF4A7B">
        <w:trPr>
          <w:trHeight w:val="1031"/>
          <w:jc w:val="center"/>
        </w:trPr>
        <w:tc>
          <w:tcPr>
            <w:tcW w:w="12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Nombres y</w:t>
            </w: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9" w:line="370" w:lineRule="atLeast"/>
              <w:ind w:right="394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apellidos del docente</w:t>
            </w:r>
          </w:p>
        </w:tc>
        <w:tc>
          <w:tcPr>
            <w:tcW w:w="98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Número de</w:t>
            </w: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80" w:lineRule="atLeast"/>
              <w:ind w:right="128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documento de identidad</w:t>
            </w:r>
          </w:p>
        </w:tc>
        <w:tc>
          <w:tcPr>
            <w:tcW w:w="113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Tutoría</w:t>
            </w:r>
          </w:p>
        </w:tc>
        <w:tc>
          <w:tcPr>
            <w:tcW w:w="8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57" w:lineRule="auto"/>
              <w:ind w:right="96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Tipo de contratación</w:t>
            </w:r>
          </w:p>
        </w:tc>
        <w:tc>
          <w:tcPr>
            <w:tcW w:w="83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Tiempo de</w:t>
            </w: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9" w:line="370" w:lineRule="atLeast"/>
              <w:ind w:right="45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dedicación (TC, MT, TP)</w:t>
            </w:r>
          </w:p>
        </w:tc>
      </w:tr>
      <w:tr w:rsidR="00645CC3" w:rsidRPr="00496FBD" w:rsidTr="00EF4A7B">
        <w:trPr>
          <w:trHeight w:val="376"/>
          <w:jc w:val="center"/>
        </w:trPr>
        <w:tc>
          <w:tcPr>
            <w:tcW w:w="121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8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2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496FBD" w:rsidTr="00EF4A7B">
        <w:trPr>
          <w:trHeight w:val="376"/>
          <w:jc w:val="center"/>
        </w:trPr>
        <w:tc>
          <w:tcPr>
            <w:tcW w:w="1210" w:type="pct"/>
          </w:tcPr>
          <w:p w:rsidR="00EF4A7B" w:rsidRPr="00496FBD" w:rsidRDefault="00EF4A7B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81" w:type="pct"/>
          </w:tcPr>
          <w:p w:rsidR="00EF4A7B" w:rsidRPr="00496FBD" w:rsidRDefault="00EF4A7B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pct"/>
          </w:tcPr>
          <w:p w:rsidR="00EF4A7B" w:rsidRPr="00496FBD" w:rsidRDefault="00EF4A7B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4" w:type="pct"/>
          </w:tcPr>
          <w:p w:rsidR="00EF4A7B" w:rsidRPr="00496FBD" w:rsidRDefault="00EF4A7B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2" w:type="pct"/>
          </w:tcPr>
          <w:p w:rsidR="00EF4A7B" w:rsidRPr="00496FBD" w:rsidRDefault="00EF4A7B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spacing w:before="6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 w:val="22"/>
          <w:szCs w:val="20"/>
        </w:rPr>
      </w:pPr>
      <w:r w:rsidRPr="00496FBD">
        <w:rPr>
          <w:rFonts w:cs="Arial"/>
          <w:spacing w:val="9"/>
          <w:sz w:val="22"/>
          <w:szCs w:val="20"/>
        </w:rPr>
        <w:t xml:space="preserve">Planificación </w:t>
      </w:r>
      <w:r w:rsidRPr="00496FBD">
        <w:rPr>
          <w:rFonts w:cs="Arial"/>
          <w:spacing w:val="8"/>
          <w:sz w:val="22"/>
          <w:szCs w:val="20"/>
        </w:rPr>
        <w:t xml:space="preserve">Académica </w:t>
      </w:r>
      <w:r w:rsidRPr="00496FBD">
        <w:rPr>
          <w:rFonts w:cs="Arial"/>
          <w:spacing w:val="6"/>
          <w:sz w:val="22"/>
          <w:szCs w:val="20"/>
        </w:rPr>
        <w:t>por</w:t>
      </w:r>
      <w:r w:rsidRPr="00496FBD">
        <w:rPr>
          <w:rFonts w:cs="Arial"/>
          <w:spacing w:val="53"/>
          <w:sz w:val="22"/>
          <w:szCs w:val="20"/>
        </w:rPr>
        <w:t xml:space="preserve"> </w:t>
      </w:r>
      <w:r w:rsidRPr="00496FBD">
        <w:rPr>
          <w:rFonts w:cs="Arial"/>
          <w:spacing w:val="8"/>
          <w:sz w:val="22"/>
          <w:szCs w:val="20"/>
        </w:rPr>
        <w:t>semestre</w:t>
      </w:r>
    </w:p>
    <w:p w:rsidR="00645CC3" w:rsidRPr="00496FBD" w:rsidRDefault="00645CC3" w:rsidP="00496FBD">
      <w:pPr>
        <w:pStyle w:val="Textoindependiente"/>
        <w:tabs>
          <w:tab w:val="left" w:pos="284"/>
        </w:tabs>
        <w:spacing w:before="129" w:line="360" w:lineRule="auto"/>
        <w:ind w:right="135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La planificación académica se elaborará únicamente en el caso del mecanismo de culminación de estudios en la misma carrera, considerando los siguientes puntos:</w:t>
      </w:r>
    </w:p>
    <w:p w:rsidR="00645CC3" w:rsidRPr="00496FBD" w:rsidRDefault="00645CC3" w:rsidP="00496FBD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pacing w:val="-3"/>
          <w:sz w:val="20"/>
          <w:szCs w:val="20"/>
        </w:rPr>
        <w:t>Carrera</w:t>
      </w:r>
    </w:p>
    <w:p w:rsidR="00645CC3" w:rsidRPr="00496FBD" w:rsidRDefault="00645CC3" w:rsidP="00496FBD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pacing w:val="-3"/>
          <w:sz w:val="20"/>
          <w:szCs w:val="20"/>
        </w:rPr>
        <w:t xml:space="preserve">Nivel </w:t>
      </w:r>
      <w:r w:rsidRPr="00496FBD">
        <w:rPr>
          <w:rFonts w:ascii="Century Gothic" w:hAnsi="Century Gothic" w:cs="Arial"/>
          <w:sz w:val="20"/>
          <w:szCs w:val="20"/>
        </w:rPr>
        <w:t>/</w:t>
      </w:r>
      <w:r w:rsidRPr="00496FBD">
        <w:rPr>
          <w:rFonts w:ascii="Century Gothic" w:hAnsi="Century Gothic" w:cs="Arial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pacing w:val="-3"/>
          <w:sz w:val="20"/>
          <w:szCs w:val="20"/>
        </w:rPr>
        <w:t>Semestre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7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Materia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Modalidad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after="0" w:line="246" w:lineRule="exact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Número de créditos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Número de semanas que durará el periodo</w:t>
      </w:r>
      <w:r w:rsidRPr="00496FBD">
        <w:rPr>
          <w:rFonts w:ascii="Century Gothic" w:hAnsi="Century Gothic" w:cs="Arial"/>
          <w:spacing w:val="-28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académico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Distribución de horas de la materia por</w:t>
      </w:r>
      <w:r w:rsidRPr="00496FBD">
        <w:rPr>
          <w:rFonts w:ascii="Century Gothic" w:hAnsi="Century Gothic" w:cs="Arial"/>
          <w:spacing w:val="-22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semana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Número de estudiantes por</w:t>
      </w:r>
      <w:r w:rsidRPr="00496FBD">
        <w:rPr>
          <w:rFonts w:ascii="Century Gothic" w:hAnsi="Century Gothic" w:cs="Arial"/>
          <w:spacing w:val="-17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materia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7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Docente</w:t>
      </w:r>
      <w:r w:rsidRPr="00496FBD">
        <w:rPr>
          <w:rFonts w:ascii="Century Gothic" w:hAnsi="Century Gothic" w:cs="Arial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asignado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6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Fecha</w:t>
      </w:r>
      <w:r w:rsidRPr="00496FBD">
        <w:rPr>
          <w:rFonts w:ascii="Century Gothic" w:hAnsi="Century Gothic" w:cs="Arial"/>
          <w:spacing w:val="-1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inicio</w:t>
      </w:r>
    </w:p>
    <w:p w:rsidR="00645CC3" w:rsidRPr="00496FBD" w:rsidRDefault="00645CC3" w:rsidP="00645CC3">
      <w:pPr>
        <w:pStyle w:val="Prrafodelista"/>
        <w:widowControl w:val="0"/>
        <w:numPr>
          <w:ilvl w:val="2"/>
          <w:numId w:val="4"/>
        </w:numPr>
        <w:tabs>
          <w:tab w:val="left" w:pos="284"/>
          <w:tab w:val="left" w:pos="1434"/>
          <w:tab w:val="left" w:pos="1435"/>
        </w:tabs>
        <w:autoSpaceDE w:val="0"/>
        <w:autoSpaceDN w:val="0"/>
        <w:spacing w:before="124" w:after="0" w:line="240" w:lineRule="auto"/>
        <w:ind w:left="0" w:firstLine="0"/>
        <w:contextualSpacing w:val="0"/>
        <w:rPr>
          <w:rFonts w:ascii="Century Gothic" w:hAnsi="Century Gothic" w:cs="Arial"/>
          <w:sz w:val="20"/>
          <w:szCs w:val="20"/>
        </w:rPr>
      </w:pPr>
      <w:r w:rsidRPr="00496FBD">
        <w:rPr>
          <w:rFonts w:ascii="Century Gothic" w:hAnsi="Century Gothic" w:cs="Arial"/>
          <w:sz w:val="20"/>
          <w:szCs w:val="20"/>
        </w:rPr>
        <w:t>Fecha</w:t>
      </w:r>
      <w:r w:rsidRPr="00496FBD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 w:cs="Arial"/>
          <w:sz w:val="20"/>
          <w:szCs w:val="20"/>
        </w:rPr>
        <w:t>fin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167" w:line="360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Los puntos arriba indicados deben estructurarse en una tabla, como se muestra a continuación:</w:t>
      </w:r>
    </w:p>
    <w:p w:rsidR="00645CC3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p w:rsidR="00EF4A7B" w:rsidRDefault="00EF4A7B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p w:rsidR="00EF4A7B" w:rsidRPr="00496FBD" w:rsidRDefault="00EF4A7B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p w:rsidR="00EF4A7B" w:rsidRDefault="00EF4A7B" w:rsidP="00496FBD">
      <w:pPr>
        <w:pStyle w:val="Textoindependiente"/>
        <w:tabs>
          <w:tab w:val="left" w:pos="284"/>
        </w:tabs>
        <w:jc w:val="center"/>
        <w:rPr>
          <w:rFonts w:ascii="Century Gothic" w:hAnsi="Century Gothic"/>
          <w:b/>
          <w:sz w:val="20"/>
          <w:szCs w:val="20"/>
        </w:rPr>
        <w:sectPr w:rsidR="00EF4A7B" w:rsidSect="0026780A">
          <w:headerReference w:type="default" r:id="rId8"/>
          <w:footerReference w:type="default" r:id="rId9"/>
          <w:pgSz w:w="11907" w:h="16840" w:code="9"/>
          <w:pgMar w:top="2268" w:right="1418" w:bottom="851" w:left="1701" w:header="709" w:footer="284" w:gutter="0"/>
          <w:cols w:space="708"/>
          <w:docGrid w:linePitch="360"/>
        </w:sectPr>
      </w:pPr>
    </w:p>
    <w:p w:rsidR="00645CC3" w:rsidRPr="00496FBD" w:rsidRDefault="00645CC3" w:rsidP="00496FBD">
      <w:pPr>
        <w:pStyle w:val="Textoindependiente"/>
        <w:tabs>
          <w:tab w:val="left" w:pos="284"/>
        </w:tabs>
        <w:jc w:val="center"/>
        <w:rPr>
          <w:rFonts w:ascii="Century Gothic" w:hAnsi="Century Gothic"/>
          <w:b/>
          <w:sz w:val="20"/>
          <w:szCs w:val="20"/>
        </w:rPr>
      </w:pPr>
      <w:r w:rsidRPr="00496FBD">
        <w:rPr>
          <w:rFonts w:ascii="Century Gothic" w:hAnsi="Century Gothic"/>
          <w:b/>
          <w:sz w:val="20"/>
          <w:szCs w:val="20"/>
        </w:rPr>
        <w:lastRenderedPageBreak/>
        <w:t>Tabla No. 12 Planificación académica por semestre: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5375" w:type="pct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85"/>
        <w:gridCol w:w="1058"/>
        <w:gridCol w:w="1270"/>
        <w:gridCol w:w="1061"/>
        <w:gridCol w:w="1438"/>
        <w:gridCol w:w="1308"/>
        <w:gridCol w:w="1482"/>
        <w:gridCol w:w="1270"/>
        <w:gridCol w:w="1482"/>
        <w:gridCol w:w="757"/>
        <w:gridCol w:w="2122"/>
      </w:tblGrid>
      <w:tr w:rsidR="00EF4A7B" w:rsidRPr="00496FBD" w:rsidTr="00EF4A7B">
        <w:trPr>
          <w:trHeight w:val="1179"/>
        </w:trPr>
        <w:tc>
          <w:tcPr>
            <w:tcW w:w="5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179" w:lineRule="exact"/>
              <w:ind w:right="12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Nivel/</w:t>
            </w: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94" w:line="240" w:lineRule="auto"/>
              <w:ind w:right="120"/>
              <w:rPr>
                <w:rFonts w:ascii="Century Gothic" w:hAnsi="Century Gothic"/>
                <w:i/>
                <w:sz w:val="20"/>
                <w:szCs w:val="20"/>
              </w:rPr>
            </w:pPr>
            <w:r w:rsidRPr="00496FBD">
              <w:rPr>
                <w:rFonts w:ascii="Century Gothic" w:hAnsi="Century Gothic"/>
                <w:i/>
                <w:sz w:val="20"/>
                <w:szCs w:val="20"/>
              </w:rPr>
              <w:t>Semestre</w:t>
            </w:r>
          </w:p>
        </w:tc>
        <w:tc>
          <w:tcPr>
            <w:tcW w:w="359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67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Materia</w:t>
            </w: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179" w:lineRule="exact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Modalidad</w:t>
            </w:r>
          </w:p>
        </w:tc>
        <w:tc>
          <w:tcPr>
            <w:tcW w:w="36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9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2" w:lineRule="auto"/>
              <w:ind w:right="22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No. Créditos</w:t>
            </w:r>
          </w:p>
        </w:tc>
        <w:tc>
          <w:tcPr>
            <w:tcW w:w="48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17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pacing w:val="-6"/>
                <w:sz w:val="20"/>
                <w:szCs w:val="20"/>
              </w:rPr>
              <w:t xml:space="preserve">No. </w:t>
            </w: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 xml:space="preserve">Semanas </w:t>
            </w:r>
            <w:r w:rsidRPr="00496FBD">
              <w:rPr>
                <w:rFonts w:ascii="Century Gothic" w:hAnsi="Century Gothic"/>
                <w:spacing w:val="-6"/>
                <w:sz w:val="20"/>
                <w:szCs w:val="20"/>
              </w:rPr>
              <w:t xml:space="preserve">que </w:t>
            </w: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 xml:space="preserve">durará </w:t>
            </w:r>
            <w:r w:rsidRPr="00496FBD">
              <w:rPr>
                <w:rFonts w:ascii="Century Gothic" w:hAnsi="Century Gothic"/>
                <w:spacing w:val="-4"/>
                <w:sz w:val="20"/>
                <w:szCs w:val="20"/>
              </w:rPr>
              <w:t xml:space="preserve">el </w:t>
            </w: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>periodo académico</w:t>
            </w:r>
          </w:p>
        </w:tc>
        <w:tc>
          <w:tcPr>
            <w:tcW w:w="4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1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 xml:space="preserve">Distribución </w:t>
            </w:r>
            <w:r w:rsidRPr="00496FBD">
              <w:rPr>
                <w:rFonts w:ascii="Century Gothic" w:hAnsi="Century Gothic"/>
                <w:spacing w:val="-4"/>
                <w:sz w:val="20"/>
                <w:szCs w:val="20"/>
              </w:rPr>
              <w:t xml:space="preserve">de </w:t>
            </w:r>
            <w:r w:rsidRPr="00496FBD">
              <w:rPr>
                <w:rFonts w:ascii="Century Gothic" w:hAnsi="Century Gothic"/>
                <w:spacing w:val="-7"/>
                <w:sz w:val="20"/>
                <w:szCs w:val="20"/>
              </w:rPr>
              <w:t>horas</w:t>
            </w:r>
            <w:r w:rsidRPr="00496FBD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i/>
                <w:spacing w:val="-6"/>
                <w:sz w:val="20"/>
                <w:szCs w:val="20"/>
              </w:rPr>
              <w:t xml:space="preserve">de </w:t>
            </w:r>
            <w:r w:rsidRPr="00496FBD">
              <w:rPr>
                <w:rFonts w:ascii="Century Gothic" w:hAnsi="Century Gothic"/>
                <w:spacing w:val="-4"/>
                <w:sz w:val="20"/>
                <w:szCs w:val="20"/>
              </w:rPr>
              <w:t xml:space="preserve">la </w:t>
            </w: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 xml:space="preserve">materia </w:t>
            </w:r>
            <w:r w:rsidRPr="00496FBD">
              <w:rPr>
                <w:rFonts w:ascii="Century Gothic" w:hAnsi="Century Gothic"/>
                <w:spacing w:val="-6"/>
                <w:sz w:val="20"/>
                <w:szCs w:val="20"/>
              </w:rPr>
              <w:t>por</w:t>
            </w:r>
            <w:r w:rsidRPr="00496FBD">
              <w:rPr>
                <w:rFonts w:ascii="Century Gothic" w:hAnsi="Century Gothic"/>
                <w:spacing w:val="-8"/>
                <w:sz w:val="20"/>
                <w:szCs w:val="20"/>
              </w:rPr>
              <w:t xml:space="preserve"> semana</w:t>
            </w: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23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 xml:space="preserve">Nro. de </w:t>
            </w:r>
            <w:r w:rsidRPr="00496FBD">
              <w:rPr>
                <w:rFonts w:ascii="Century Gothic" w:hAnsi="Century Gothic"/>
                <w:spacing w:val="-1"/>
                <w:sz w:val="20"/>
                <w:szCs w:val="20"/>
              </w:rPr>
              <w:t>Estudiantes</w:t>
            </w: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52" w:line="240" w:lineRule="auto"/>
              <w:ind w:right="18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por</w:t>
            </w:r>
            <w:r w:rsidRPr="00496FBD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496FBD">
              <w:rPr>
                <w:rFonts w:ascii="Century Gothic" w:hAnsi="Century Gothic"/>
                <w:sz w:val="20"/>
                <w:szCs w:val="20"/>
              </w:rPr>
              <w:t>materia</w:t>
            </w: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7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65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Docente asignado</w:t>
            </w: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25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Tipo de contratación</w:t>
            </w:r>
          </w:p>
        </w:tc>
        <w:tc>
          <w:tcPr>
            <w:tcW w:w="257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3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10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Fecha de Inicio</w:t>
            </w:r>
          </w:p>
        </w:tc>
        <w:tc>
          <w:tcPr>
            <w:tcW w:w="72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before="2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360" w:lineRule="auto"/>
              <w:ind w:right="24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496FBD">
              <w:rPr>
                <w:rFonts w:ascii="Century Gothic" w:hAnsi="Century Gothic"/>
                <w:sz w:val="20"/>
                <w:szCs w:val="20"/>
              </w:rPr>
              <w:t>Fecha de Fin</w:t>
            </w:r>
          </w:p>
        </w:tc>
      </w:tr>
      <w:tr w:rsidR="00EF4A7B" w:rsidRPr="00496FBD" w:rsidTr="00EF4A7B">
        <w:trPr>
          <w:trHeight w:val="174"/>
        </w:trPr>
        <w:tc>
          <w:tcPr>
            <w:tcW w:w="5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496FBD" w:rsidTr="00EF4A7B">
        <w:trPr>
          <w:trHeight w:val="165"/>
        </w:trPr>
        <w:tc>
          <w:tcPr>
            <w:tcW w:w="5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496FBD" w:rsidTr="00EF4A7B">
        <w:trPr>
          <w:trHeight w:val="165"/>
        </w:trPr>
        <w:tc>
          <w:tcPr>
            <w:tcW w:w="5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4A7B" w:rsidRPr="00496FBD" w:rsidTr="00EF4A7B">
        <w:trPr>
          <w:trHeight w:val="186"/>
        </w:trPr>
        <w:tc>
          <w:tcPr>
            <w:tcW w:w="50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pct"/>
          </w:tcPr>
          <w:p w:rsidR="00645CC3" w:rsidRPr="00496FBD" w:rsidRDefault="00645CC3" w:rsidP="00752BE4">
            <w:pPr>
              <w:pStyle w:val="TableParagraph"/>
              <w:tabs>
                <w:tab w:val="left" w:pos="284"/>
              </w:tabs>
              <w:spacing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45CC3" w:rsidRPr="00496FBD" w:rsidRDefault="00645CC3" w:rsidP="00645CC3">
      <w:pPr>
        <w:pStyle w:val="Textoindependiente"/>
        <w:tabs>
          <w:tab w:val="left" w:pos="284"/>
        </w:tabs>
        <w:spacing w:before="7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before="94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Con la planificación se debe remitir los Syllabus de las materias.</w:t>
      </w:r>
    </w:p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before="8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Cs w:val="20"/>
        </w:rPr>
      </w:pPr>
      <w:r w:rsidRPr="00496FBD">
        <w:rPr>
          <w:rFonts w:cs="Arial"/>
          <w:spacing w:val="7"/>
          <w:szCs w:val="20"/>
        </w:rPr>
        <w:t xml:space="preserve">Malla </w:t>
      </w:r>
      <w:r w:rsidRPr="00496FBD">
        <w:rPr>
          <w:rFonts w:cs="Arial"/>
          <w:spacing w:val="8"/>
          <w:szCs w:val="20"/>
        </w:rPr>
        <w:t xml:space="preserve">curricular </w:t>
      </w:r>
      <w:r w:rsidRPr="00496FBD">
        <w:rPr>
          <w:rFonts w:cs="Arial"/>
          <w:spacing w:val="3"/>
          <w:szCs w:val="20"/>
        </w:rPr>
        <w:t xml:space="preserve">de </w:t>
      </w:r>
      <w:r w:rsidRPr="00496FBD">
        <w:rPr>
          <w:rFonts w:cs="Arial"/>
          <w:spacing w:val="7"/>
          <w:szCs w:val="20"/>
        </w:rPr>
        <w:t>la</w:t>
      </w:r>
      <w:r w:rsidRPr="00496FBD">
        <w:rPr>
          <w:rFonts w:cs="Arial"/>
          <w:spacing w:val="58"/>
          <w:szCs w:val="20"/>
        </w:rPr>
        <w:t xml:space="preserve"> </w:t>
      </w:r>
      <w:r w:rsidRPr="00496FBD">
        <w:rPr>
          <w:rFonts w:cs="Arial"/>
          <w:spacing w:val="7"/>
          <w:szCs w:val="20"/>
        </w:rPr>
        <w:t>carrera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b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before="1" w:line="362" w:lineRule="auto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La Carrera deberá adjuntar la malla curricular aprobada de la carrera objeto del plan de contingencia.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5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0" w:after="0" w:line="240" w:lineRule="auto"/>
        <w:ind w:left="0" w:firstLine="0"/>
        <w:jc w:val="left"/>
        <w:rPr>
          <w:rFonts w:cs="Arial"/>
          <w:szCs w:val="20"/>
        </w:rPr>
      </w:pPr>
      <w:r w:rsidRPr="00496FBD">
        <w:rPr>
          <w:rFonts w:cs="Arial"/>
          <w:spacing w:val="10"/>
          <w:szCs w:val="20"/>
        </w:rPr>
        <w:t>Presupuesto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2"/>
        <w:rPr>
          <w:rFonts w:ascii="Century Gothic" w:hAnsi="Century Gothic"/>
          <w:b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line="360" w:lineRule="auto"/>
        <w:ind w:right="261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El director de carrera deberá remitir el presupuesto que llegaren a necesitar en función del cumplimiento del plan de contingencia, a sus respectivos decanos con el fin de tramitar el presupuesto respectivo.</w:t>
      </w:r>
    </w:p>
    <w:p w:rsidR="00645CC3" w:rsidRPr="00496FBD" w:rsidRDefault="00645CC3" w:rsidP="00645CC3">
      <w:pPr>
        <w:pStyle w:val="Textoindependiente"/>
        <w:tabs>
          <w:tab w:val="left" w:pos="284"/>
        </w:tabs>
        <w:spacing w:before="8"/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tulo1"/>
        <w:keepNext w:val="0"/>
        <w:keepLines w:val="0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before="1" w:after="0" w:line="362" w:lineRule="auto"/>
        <w:ind w:left="0" w:right="292" w:firstLine="0"/>
        <w:jc w:val="left"/>
        <w:rPr>
          <w:rFonts w:cs="Arial"/>
          <w:szCs w:val="20"/>
        </w:rPr>
      </w:pPr>
      <w:r w:rsidRPr="00496FBD">
        <w:rPr>
          <w:rFonts w:cs="Arial"/>
          <w:spacing w:val="8"/>
          <w:szCs w:val="20"/>
        </w:rPr>
        <w:t xml:space="preserve">Acta </w:t>
      </w:r>
      <w:r w:rsidRPr="00496FBD">
        <w:rPr>
          <w:rFonts w:cs="Arial"/>
          <w:spacing w:val="6"/>
          <w:szCs w:val="20"/>
        </w:rPr>
        <w:t>de</w:t>
      </w:r>
      <w:r w:rsidRPr="00496FBD">
        <w:rPr>
          <w:rFonts w:cs="Arial"/>
          <w:spacing w:val="73"/>
          <w:szCs w:val="20"/>
        </w:rPr>
        <w:t xml:space="preserve"> </w:t>
      </w:r>
      <w:r w:rsidRPr="00496FBD">
        <w:rPr>
          <w:rFonts w:cs="Arial"/>
          <w:spacing w:val="10"/>
          <w:szCs w:val="20"/>
        </w:rPr>
        <w:t xml:space="preserve">aprobación </w:t>
      </w:r>
      <w:r w:rsidRPr="00496FBD">
        <w:rPr>
          <w:rFonts w:cs="Arial"/>
          <w:spacing w:val="8"/>
          <w:szCs w:val="20"/>
        </w:rPr>
        <w:t xml:space="preserve">del Plan </w:t>
      </w:r>
      <w:r w:rsidRPr="00496FBD">
        <w:rPr>
          <w:rFonts w:cs="Arial"/>
          <w:spacing w:val="5"/>
          <w:szCs w:val="20"/>
        </w:rPr>
        <w:t xml:space="preserve">de </w:t>
      </w:r>
      <w:r w:rsidRPr="00496FBD">
        <w:rPr>
          <w:rFonts w:cs="Arial"/>
          <w:spacing w:val="10"/>
          <w:szCs w:val="20"/>
        </w:rPr>
        <w:t xml:space="preserve">Contingencia </w:t>
      </w:r>
      <w:r w:rsidRPr="00496FBD">
        <w:rPr>
          <w:rFonts w:cs="Arial"/>
          <w:spacing w:val="8"/>
          <w:szCs w:val="20"/>
        </w:rPr>
        <w:t xml:space="preserve">por </w:t>
      </w:r>
      <w:r w:rsidRPr="00496FBD">
        <w:rPr>
          <w:rFonts w:cs="Arial"/>
          <w:spacing w:val="5"/>
          <w:szCs w:val="20"/>
        </w:rPr>
        <w:t xml:space="preserve">el </w:t>
      </w:r>
      <w:r w:rsidRPr="00496FBD">
        <w:rPr>
          <w:rFonts w:cs="Arial"/>
          <w:spacing w:val="9"/>
          <w:szCs w:val="20"/>
        </w:rPr>
        <w:t xml:space="preserve">Órgano </w:t>
      </w:r>
      <w:r w:rsidRPr="00496FBD">
        <w:rPr>
          <w:rFonts w:cs="Arial"/>
          <w:spacing w:val="10"/>
          <w:szCs w:val="20"/>
        </w:rPr>
        <w:t>Colegiado Académico</w:t>
      </w:r>
      <w:r w:rsidRPr="00496FBD">
        <w:rPr>
          <w:rFonts w:cs="Arial"/>
          <w:spacing w:val="24"/>
          <w:szCs w:val="20"/>
        </w:rPr>
        <w:t xml:space="preserve"> </w:t>
      </w:r>
      <w:r w:rsidRPr="00496FBD">
        <w:rPr>
          <w:rFonts w:cs="Arial"/>
          <w:spacing w:val="10"/>
          <w:szCs w:val="20"/>
        </w:rPr>
        <w:t>Superior</w:t>
      </w:r>
    </w:p>
    <w:p w:rsidR="00645CC3" w:rsidRPr="00496FBD" w:rsidRDefault="00645CC3" w:rsidP="00645CC3">
      <w:pPr>
        <w:pStyle w:val="Textoindependiente"/>
        <w:tabs>
          <w:tab w:val="left" w:pos="284"/>
        </w:tabs>
        <w:rPr>
          <w:rFonts w:ascii="Century Gothic" w:hAnsi="Century Gothic"/>
          <w:sz w:val="20"/>
          <w:szCs w:val="20"/>
        </w:rPr>
      </w:pPr>
    </w:p>
    <w:p w:rsidR="00645CC3" w:rsidRPr="00496FBD" w:rsidRDefault="00645CC3" w:rsidP="00645CC3">
      <w:pPr>
        <w:pStyle w:val="Textoindependiente"/>
        <w:tabs>
          <w:tab w:val="left" w:pos="284"/>
        </w:tabs>
        <w:spacing w:line="360" w:lineRule="auto"/>
        <w:ind w:right="261"/>
        <w:jc w:val="both"/>
        <w:rPr>
          <w:rFonts w:ascii="Century Gothic" w:hAnsi="Century Gothic"/>
          <w:sz w:val="20"/>
          <w:szCs w:val="20"/>
        </w:rPr>
      </w:pPr>
      <w:r w:rsidRPr="00496FBD">
        <w:rPr>
          <w:rFonts w:ascii="Century Gothic" w:hAnsi="Century Gothic"/>
          <w:sz w:val="20"/>
          <w:szCs w:val="20"/>
        </w:rPr>
        <w:t>La Carrera deberá presentar el proyecto del plan de contingencia al Consejo Directivo Respectivo, para su aprobación, el cual será remitido al Consejo General Académico para la resolución</w:t>
      </w:r>
      <w:r w:rsidRPr="00496FBD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correspondiente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y</w:t>
      </w:r>
      <w:r w:rsidRPr="00496FBD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posterior</w:t>
      </w:r>
      <w:r w:rsidRPr="00496FB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aprobación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definitiva</w:t>
      </w:r>
      <w:r w:rsidRPr="00496FBD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por</w:t>
      </w:r>
      <w:r w:rsidRPr="00496FB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parte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del</w:t>
      </w:r>
      <w:r w:rsidRPr="00496FBD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Consejo</w:t>
      </w:r>
      <w:r w:rsidRPr="00496FBD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96FBD">
        <w:rPr>
          <w:rFonts w:ascii="Century Gothic" w:hAnsi="Century Gothic"/>
          <w:sz w:val="20"/>
          <w:szCs w:val="20"/>
        </w:rPr>
        <w:t>Universitario.</w:t>
      </w:r>
    </w:p>
    <w:p w:rsidR="00EF4A7B" w:rsidRDefault="00EF4A7B" w:rsidP="00645CC3">
      <w:pPr>
        <w:tabs>
          <w:tab w:val="left" w:pos="284"/>
        </w:tabs>
        <w:rPr>
          <w:rFonts w:cs="Arial"/>
          <w:b/>
          <w:szCs w:val="20"/>
        </w:rPr>
        <w:sectPr w:rsidR="00EF4A7B" w:rsidSect="00EF4A7B">
          <w:headerReference w:type="default" r:id="rId10"/>
          <w:pgSz w:w="16840" w:h="11907" w:orient="landscape" w:code="9"/>
          <w:pgMar w:top="1701" w:right="2268" w:bottom="1418" w:left="851" w:header="709" w:footer="284" w:gutter="0"/>
          <w:cols w:space="708"/>
          <w:docGrid w:linePitch="360"/>
        </w:sectPr>
      </w:pPr>
    </w:p>
    <w:p w:rsidR="00645CC3" w:rsidRPr="00496FBD" w:rsidRDefault="00645CC3" w:rsidP="00645CC3">
      <w:pPr>
        <w:tabs>
          <w:tab w:val="left" w:pos="284"/>
        </w:tabs>
        <w:rPr>
          <w:rFonts w:cs="Arial"/>
          <w:b/>
          <w:szCs w:val="20"/>
        </w:rPr>
      </w:pPr>
    </w:p>
    <w:p w:rsidR="00645CC3" w:rsidRPr="00496FBD" w:rsidRDefault="00645CC3" w:rsidP="00645CC3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entury Gothic" w:hAnsi="Century Gothic" w:cs="Arial"/>
          <w:b/>
          <w:sz w:val="20"/>
          <w:szCs w:val="20"/>
        </w:rPr>
      </w:pPr>
      <w:r w:rsidRPr="00496FBD">
        <w:rPr>
          <w:rFonts w:ascii="Century Gothic" w:hAnsi="Century Gothic" w:cs="Arial"/>
          <w:b/>
          <w:sz w:val="20"/>
          <w:szCs w:val="20"/>
        </w:rPr>
        <w:t>REVISIÓN Y APROBACIÓN</w:t>
      </w:r>
    </w:p>
    <w:p w:rsidR="00645CC3" w:rsidRPr="00496FBD" w:rsidRDefault="00645CC3" w:rsidP="00645CC3">
      <w:pPr>
        <w:pStyle w:val="Prrafodelista"/>
        <w:tabs>
          <w:tab w:val="left" w:pos="284"/>
        </w:tabs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6942"/>
      </w:tblGrid>
      <w:tr w:rsidR="00645CC3" w:rsidRPr="00496FBD" w:rsidTr="00EF4A7B">
        <w:trPr>
          <w:trHeight w:val="265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RESPONSABLE (S) DE LA ELABORACIÓN DE LA ESTRUCTURACIÓN ÁREAS ACADÉMICAS: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jc w:val="center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NOMBRE: __________________________________</w:t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f:) ……………………………………………………………………</w:t>
            </w:r>
          </w:p>
        </w:tc>
      </w:tr>
      <w:tr w:rsidR="00645CC3" w:rsidRPr="00496FBD" w:rsidTr="00EF4A7B">
        <w:trPr>
          <w:trHeight w:val="5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LUGAR Y FECHA: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jc w:val="center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 </w:t>
            </w:r>
          </w:p>
        </w:tc>
      </w:tr>
      <w:tr w:rsidR="00645CC3" w:rsidRPr="00496FBD" w:rsidTr="00EF4A7B">
        <w:trPr>
          <w:trHeight w:val="265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spacing w:after="240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t>REVISIÓN Y APROBACIÓN:</w:t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5CC3" w:rsidRPr="00496FBD" w:rsidRDefault="00645CC3" w:rsidP="00752BE4">
            <w:pPr>
              <w:tabs>
                <w:tab w:val="left" w:pos="284"/>
              </w:tabs>
              <w:spacing w:after="240"/>
              <w:jc w:val="center"/>
              <w:rPr>
                <w:rFonts w:cs="Arial"/>
                <w:b/>
                <w:bCs/>
                <w:color w:val="000000"/>
                <w:szCs w:val="20"/>
                <w:lang w:eastAsia="es-EC"/>
              </w:rPr>
            </w:pP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……………………………………………………………………………</w:t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  <w:t>DIRECTOR DE CARRERA</w:t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  <w:r w:rsidRPr="00496FBD">
              <w:rPr>
                <w:rFonts w:cs="Arial"/>
                <w:b/>
                <w:bCs/>
                <w:color w:val="000000"/>
                <w:szCs w:val="20"/>
                <w:lang w:eastAsia="es-EC"/>
              </w:rPr>
              <w:br/>
            </w:r>
          </w:p>
        </w:tc>
      </w:tr>
    </w:tbl>
    <w:p w:rsidR="00645CC3" w:rsidRPr="00496FBD" w:rsidRDefault="00645CC3" w:rsidP="00645CC3">
      <w:pPr>
        <w:tabs>
          <w:tab w:val="left" w:pos="284"/>
        </w:tabs>
        <w:rPr>
          <w:rFonts w:cs="Arial"/>
          <w:b/>
          <w:szCs w:val="20"/>
        </w:rPr>
      </w:pPr>
    </w:p>
    <w:p w:rsidR="00645CC3" w:rsidRPr="00496FBD" w:rsidRDefault="00645CC3" w:rsidP="00645CC3">
      <w:pPr>
        <w:tabs>
          <w:tab w:val="left" w:pos="284"/>
        </w:tabs>
        <w:rPr>
          <w:rFonts w:cs="Arial"/>
          <w:szCs w:val="20"/>
        </w:rPr>
      </w:pPr>
    </w:p>
    <w:p w:rsidR="00D53095" w:rsidRPr="00496FBD" w:rsidRDefault="00D53095" w:rsidP="0033405B">
      <w:pPr>
        <w:rPr>
          <w:szCs w:val="20"/>
        </w:rPr>
      </w:pPr>
    </w:p>
    <w:sectPr w:rsidR="00D53095" w:rsidRPr="00496FBD" w:rsidSect="00EF4A7B">
      <w:headerReference w:type="default" r:id="rId11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83" w:rsidRDefault="00185583" w:rsidP="005B7590">
      <w:pPr>
        <w:spacing w:line="240" w:lineRule="auto"/>
      </w:pPr>
      <w:r>
        <w:separator/>
      </w:r>
    </w:p>
  </w:endnote>
  <w:endnote w:type="continuationSeparator" w:id="0">
    <w:p w:rsidR="00185583" w:rsidRDefault="0018558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04577B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04577B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83" w:rsidRDefault="00185583" w:rsidP="005B7590">
      <w:pPr>
        <w:spacing w:line="240" w:lineRule="auto"/>
      </w:pPr>
      <w:r>
        <w:separator/>
      </w:r>
    </w:p>
  </w:footnote>
  <w:footnote w:type="continuationSeparator" w:id="0">
    <w:p w:rsidR="00185583" w:rsidRDefault="0018558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Pr="0004577B" w:rsidRDefault="00645CC3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04577B">
      <w:rPr>
        <w:lang w:val="es-EC"/>
      </w:rPr>
      <w:t>UNACH-DGF-01-02-</w:t>
    </w:r>
    <w:r w:rsidR="0026780A" w:rsidRPr="0004577B">
      <w:rPr>
        <w:lang w:val="es-EC"/>
      </w:rPr>
      <w:t>0</w:t>
    </w:r>
    <w:r w:rsidRPr="0004577B">
      <w:rPr>
        <w:lang w:val="es-EC"/>
      </w:rPr>
      <w:t>7.01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B" w:rsidRDefault="00EF4A7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79BEBA14" wp14:editId="24F5949E">
          <wp:simplePos x="0" y="0"/>
          <wp:positionH relativeFrom="column">
            <wp:posOffset>-561975</wp:posOffset>
          </wp:positionH>
          <wp:positionV relativeFrom="paragraph">
            <wp:posOffset>-448310</wp:posOffset>
          </wp:positionV>
          <wp:extent cx="10685360" cy="7553325"/>
          <wp:effectExtent l="0" t="0" r="190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6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A7B" w:rsidRDefault="00EF4A7B">
    <w:pPr>
      <w:pStyle w:val="Encabezado"/>
      <w:rPr>
        <w:lang w:val="es-EC"/>
      </w:rPr>
    </w:pPr>
  </w:p>
  <w:p w:rsidR="00EF4A7B" w:rsidRDefault="00EF4A7B">
    <w:pPr>
      <w:pStyle w:val="Encabezado"/>
      <w:rPr>
        <w:lang w:val="es-EC"/>
      </w:rPr>
    </w:pPr>
  </w:p>
  <w:p w:rsidR="00EF4A7B" w:rsidRPr="0026780A" w:rsidRDefault="00EF4A7B">
    <w:pPr>
      <w:pStyle w:val="Encabezado"/>
      <w:rPr>
        <w:color w:val="FF0000"/>
        <w:lang w:val="es-EC"/>
      </w:rPr>
    </w:pPr>
  </w:p>
  <w:p w:rsidR="00EF4A7B" w:rsidRPr="0026780A" w:rsidRDefault="00EF4A7B" w:rsidP="0026780A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  <w:lang w:val="es-EC"/>
      </w:rPr>
    </w:pPr>
    <w:r>
      <w:rPr>
        <w:color w:val="FF0000"/>
        <w:lang w:val="es-EC"/>
      </w:rPr>
      <w:t>UNACH-DGF-01-02-</w:t>
    </w:r>
    <w:r w:rsidRPr="0026780A">
      <w:rPr>
        <w:color w:val="FF0000"/>
        <w:lang w:val="es-EC"/>
      </w:rPr>
      <w:t>0</w:t>
    </w:r>
    <w:r>
      <w:rPr>
        <w:color w:val="FF0000"/>
        <w:lang w:val="es-EC"/>
      </w:rPr>
      <w:t>7.01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7B" w:rsidRDefault="00EF4A7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57E0F96F" wp14:editId="6CCE0B76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561168" cy="10677525"/>
          <wp:effectExtent l="0" t="0" r="190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A7B" w:rsidRDefault="00EF4A7B">
    <w:pPr>
      <w:pStyle w:val="Encabezado"/>
      <w:rPr>
        <w:lang w:val="es-EC"/>
      </w:rPr>
    </w:pPr>
  </w:p>
  <w:p w:rsidR="00EF4A7B" w:rsidRDefault="00EF4A7B">
    <w:pPr>
      <w:pStyle w:val="Encabezado"/>
      <w:rPr>
        <w:lang w:val="es-EC"/>
      </w:rPr>
    </w:pPr>
  </w:p>
  <w:p w:rsidR="00EF4A7B" w:rsidRPr="0026780A" w:rsidRDefault="00EF4A7B">
    <w:pPr>
      <w:pStyle w:val="Encabezado"/>
      <w:rPr>
        <w:color w:val="FF0000"/>
        <w:lang w:val="es-EC"/>
      </w:rPr>
    </w:pPr>
  </w:p>
  <w:p w:rsidR="00EF4A7B" w:rsidRPr="0026780A" w:rsidRDefault="00EF4A7B" w:rsidP="0026780A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  <w:lang w:val="es-EC"/>
      </w:rPr>
    </w:pPr>
    <w:r>
      <w:rPr>
        <w:color w:val="FF0000"/>
        <w:lang w:val="es-EC"/>
      </w:rPr>
      <w:t>UNACH-DGF-01-02-</w:t>
    </w:r>
    <w:r w:rsidRPr="0026780A">
      <w:rPr>
        <w:color w:val="FF0000"/>
        <w:lang w:val="es-EC"/>
      </w:rPr>
      <w:t>0</w:t>
    </w:r>
    <w:r>
      <w:rPr>
        <w:color w:val="FF0000"/>
        <w:lang w:val="es-EC"/>
      </w:rPr>
      <w:t>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0FDE"/>
    <w:multiLevelType w:val="hybridMultilevel"/>
    <w:tmpl w:val="E6666890"/>
    <w:lvl w:ilvl="0" w:tplc="FDDA2E1C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2"/>
        <w:szCs w:val="22"/>
        <w:lang w:val="es-EC" w:eastAsia="es-EC" w:bidi="es-EC"/>
      </w:rPr>
    </w:lvl>
    <w:lvl w:ilvl="1" w:tplc="2FEA6F30">
      <w:numFmt w:val="bullet"/>
      <w:lvlText w:val="•"/>
      <w:lvlJc w:val="left"/>
      <w:pPr>
        <w:ind w:left="2159" w:hanging="360"/>
      </w:pPr>
      <w:rPr>
        <w:rFonts w:hint="default"/>
        <w:lang w:val="es-EC" w:eastAsia="es-EC" w:bidi="es-EC"/>
      </w:rPr>
    </w:lvl>
    <w:lvl w:ilvl="2" w:tplc="216EE3D4">
      <w:numFmt w:val="bullet"/>
      <w:lvlText w:val="•"/>
      <w:lvlJc w:val="left"/>
      <w:pPr>
        <w:ind w:left="3099" w:hanging="360"/>
      </w:pPr>
      <w:rPr>
        <w:rFonts w:hint="default"/>
        <w:lang w:val="es-EC" w:eastAsia="es-EC" w:bidi="es-EC"/>
      </w:rPr>
    </w:lvl>
    <w:lvl w:ilvl="3" w:tplc="D730C31E">
      <w:numFmt w:val="bullet"/>
      <w:lvlText w:val="•"/>
      <w:lvlJc w:val="left"/>
      <w:pPr>
        <w:ind w:left="4039" w:hanging="360"/>
      </w:pPr>
      <w:rPr>
        <w:rFonts w:hint="default"/>
        <w:lang w:val="es-EC" w:eastAsia="es-EC" w:bidi="es-EC"/>
      </w:rPr>
    </w:lvl>
    <w:lvl w:ilvl="4" w:tplc="D590955A">
      <w:numFmt w:val="bullet"/>
      <w:lvlText w:val="•"/>
      <w:lvlJc w:val="left"/>
      <w:pPr>
        <w:ind w:left="4979" w:hanging="360"/>
      </w:pPr>
      <w:rPr>
        <w:rFonts w:hint="default"/>
        <w:lang w:val="es-EC" w:eastAsia="es-EC" w:bidi="es-EC"/>
      </w:rPr>
    </w:lvl>
    <w:lvl w:ilvl="5" w:tplc="344A5CCE">
      <w:numFmt w:val="bullet"/>
      <w:lvlText w:val="•"/>
      <w:lvlJc w:val="left"/>
      <w:pPr>
        <w:ind w:left="5919" w:hanging="360"/>
      </w:pPr>
      <w:rPr>
        <w:rFonts w:hint="default"/>
        <w:lang w:val="es-EC" w:eastAsia="es-EC" w:bidi="es-EC"/>
      </w:rPr>
    </w:lvl>
    <w:lvl w:ilvl="6" w:tplc="E92E2266">
      <w:numFmt w:val="bullet"/>
      <w:lvlText w:val="•"/>
      <w:lvlJc w:val="left"/>
      <w:pPr>
        <w:ind w:left="6859" w:hanging="360"/>
      </w:pPr>
      <w:rPr>
        <w:rFonts w:hint="default"/>
        <w:lang w:val="es-EC" w:eastAsia="es-EC" w:bidi="es-EC"/>
      </w:rPr>
    </w:lvl>
    <w:lvl w:ilvl="7" w:tplc="0E0EAF0E">
      <w:numFmt w:val="bullet"/>
      <w:lvlText w:val="•"/>
      <w:lvlJc w:val="left"/>
      <w:pPr>
        <w:ind w:left="7799" w:hanging="360"/>
      </w:pPr>
      <w:rPr>
        <w:rFonts w:hint="default"/>
        <w:lang w:val="es-EC" w:eastAsia="es-EC" w:bidi="es-EC"/>
      </w:rPr>
    </w:lvl>
    <w:lvl w:ilvl="8" w:tplc="4112C45C">
      <w:numFmt w:val="bullet"/>
      <w:lvlText w:val="•"/>
      <w:lvlJc w:val="left"/>
      <w:pPr>
        <w:ind w:left="8739" w:hanging="360"/>
      </w:pPr>
      <w:rPr>
        <w:rFonts w:hint="default"/>
        <w:lang w:val="es-EC" w:eastAsia="es-EC" w:bidi="es-EC"/>
      </w:rPr>
    </w:lvl>
  </w:abstractNum>
  <w:abstractNum w:abstractNumId="1" w15:restartNumberingAfterBreak="0">
    <w:nsid w:val="3ED0736D"/>
    <w:multiLevelType w:val="multilevel"/>
    <w:tmpl w:val="CEECD1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497FED"/>
    <w:multiLevelType w:val="multilevel"/>
    <w:tmpl w:val="0F22D6AC"/>
    <w:lvl w:ilvl="0">
      <w:start w:val="1"/>
      <w:numFmt w:val="decimal"/>
      <w:lvlText w:val="%1."/>
      <w:lvlJc w:val="left"/>
      <w:pPr>
        <w:ind w:left="1218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C" w:eastAsia="es-EC" w:bidi="es-EC"/>
      </w:rPr>
    </w:lvl>
    <w:lvl w:ilvl="1">
      <w:start w:val="1"/>
      <w:numFmt w:val="decimal"/>
      <w:lvlText w:val="%1.%2"/>
      <w:lvlJc w:val="left"/>
      <w:pPr>
        <w:ind w:left="1218" w:hanging="3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C" w:eastAsia="es-EC" w:bidi="es-EC"/>
      </w:rPr>
    </w:lvl>
    <w:lvl w:ilvl="2">
      <w:numFmt w:val="bullet"/>
      <w:lvlText w:val=""/>
      <w:lvlJc w:val="left"/>
      <w:pPr>
        <w:ind w:left="1650" w:hanging="288"/>
      </w:pPr>
      <w:rPr>
        <w:rFonts w:ascii="Symbol" w:eastAsia="Symbol" w:hAnsi="Symbol" w:cs="Symbol" w:hint="default"/>
        <w:w w:val="100"/>
        <w:sz w:val="16"/>
        <w:szCs w:val="16"/>
        <w:lang w:val="es-EC" w:eastAsia="es-EC" w:bidi="es-EC"/>
      </w:rPr>
    </w:lvl>
    <w:lvl w:ilvl="3">
      <w:numFmt w:val="bullet"/>
      <w:lvlText w:val="•"/>
      <w:lvlJc w:val="left"/>
      <w:pPr>
        <w:ind w:left="2779" w:hanging="288"/>
      </w:pPr>
      <w:rPr>
        <w:rFonts w:hint="default"/>
        <w:lang w:val="es-EC" w:eastAsia="es-EC" w:bidi="es-EC"/>
      </w:rPr>
    </w:lvl>
    <w:lvl w:ilvl="4">
      <w:numFmt w:val="bullet"/>
      <w:lvlText w:val="•"/>
      <w:lvlJc w:val="left"/>
      <w:pPr>
        <w:ind w:left="3899" w:hanging="288"/>
      </w:pPr>
      <w:rPr>
        <w:rFonts w:hint="default"/>
        <w:lang w:val="es-EC" w:eastAsia="es-EC" w:bidi="es-EC"/>
      </w:rPr>
    </w:lvl>
    <w:lvl w:ilvl="5">
      <w:numFmt w:val="bullet"/>
      <w:lvlText w:val="•"/>
      <w:lvlJc w:val="left"/>
      <w:pPr>
        <w:ind w:left="5019" w:hanging="288"/>
      </w:pPr>
      <w:rPr>
        <w:rFonts w:hint="default"/>
        <w:lang w:val="es-EC" w:eastAsia="es-EC" w:bidi="es-EC"/>
      </w:rPr>
    </w:lvl>
    <w:lvl w:ilvl="6">
      <w:numFmt w:val="bullet"/>
      <w:lvlText w:val="•"/>
      <w:lvlJc w:val="left"/>
      <w:pPr>
        <w:ind w:left="6139" w:hanging="288"/>
      </w:pPr>
      <w:rPr>
        <w:rFonts w:hint="default"/>
        <w:lang w:val="es-EC" w:eastAsia="es-EC" w:bidi="es-EC"/>
      </w:rPr>
    </w:lvl>
    <w:lvl w:ilvl="7">
      <w:numFmt w:val="bullet"/>
      <w:lvlText w:val="•"/>
      <w:lvlJc w:val="left"/>
      <w:pPr>
        <w:ind w:left="7259" w:hanging="288"/>
      </w:pPr>
      <w:rPr>
        <w:rFonts w:hint="default"/>
        <w:lang w:val="es-EC" w:eastAsia="es-EC" w:bidi="es-EC"/>
      </w:rPr>
    </w:lvl>
    <w:lvl w:ilvl="8">
      <w:numFmt w:val="bullet"/>
      <w:lvlText w:val="•"/>
      <w:lvlJc w:val="left"/>
      <w:pPr>
        <w:ind w:left="8379" w:hanging="288"/>
      </w:pPr>
      <w:rPr>
        <w:rFonts w:hint="default"/>
        <w:lang w:val="es-EC" w:eastAsia="es-EC" w:bidi="es-EC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4577B"/>
    <w:rsid w:val="00185583"/>
    <w:rsid w:val="001A79E8"/>
    <w:rsid w:val="0026780A"/>
    <w:rsid w:val="0033405B"/>
    <w:rsid w:val="00496FBD"/>
    <w:rsid w:val="005B7590"/>
    <w:rsid w:val="005F7077"/>
    <w:rsid w:val="00645CC3"/>
    <w:rsid w:val="006657E8"/>
    <w:rsid w:val="00700C46"/>
    <w:rsid w:val="009673FF"/>
    <w:rsid w:val="009A4173"/>
    <w:rsid w:val="00A13C64"/>
    <w:rsid w:val="00C04052"/>
    <w:rsid w:val="00C314A4"/>
    <w:rsid w:val="00D143ED"/>
    <w:rsid w:val="00D53095"/>
    <w:rsid w:val="00E37A90"/>
    <w:rsid w:val="00EC560F"/>
    <w:rsid w:val="00E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679C14-3516-4D3B-8A3C-EF4D6B5D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1"/>
    <w:qFormat/>
    <w:rsid w:val="00645CC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character" w:customStyle="1" w:styleId="PrrafodelistaCar">
    <w:name w:val="Párrafo de lista Car"/>
    <w:link w:val="Prrafodelista"/>
    <w:uiPriority w:val="1"/>
    <w:rsid w:val="00645CC3"/>
  </w:style>
  <w:style w:type="table" w:customStyle="1" w:styleId="TableNormal">
    <w:name w:val="Table Normal"/>
    <w:uiPriority w:val="2"/>
    <w:semiHidden/>
    <w:unhideWhenUsed/>
    <w:qFormat/>
    <w:rsid w:val="00645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45CC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lang w:val="es-EC" w:eastAsia="es-EC" w:bidi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5CC3"/>
    <w:rPr>
      <w:rFonts w:ascii="Arial" w:eastAsia="Arial" w:hAnsi="Arial" w:cs="Arial"/>
      <w:lang w:eastAsia="es-EC" w:bidi="es-EC"/>
    </w:rPr>
  </w:style>
  <w:style w:type="paragraph" w:customStyle="1" w:styleId="TableParagraph">
    <w:name w:val="Table Paragraph"/>
    <w:basedOn w:val="Normal"/>
    <w:uiPriority w:val="1"/>
    <w:qFormat/>
    <w:rsid w:val="00645CC3"/>
    <w:pPr>
      <w:widowControl w:val="0"/>
      <w:autoSpaceDE w:val="0"/>
      <w:autoSpaceDN w:val="0"/>
      <w:spacing w:line="251" w:lineRule="exact"/>
      <w:jc w:val="center"/>
    </w:pPr>
    <w:rPr>
      <w:rFonts w:ascii="Arial" w:eastAsia="Arial" w:hAnsi="Arial" w:cs="Arial"/>
      <w:sz w:val="22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72CF-2239-4770-B34D-EA877DB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7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CTE</cp:lastModifiedBy>
  <cp:revision>5</cp:revision>
  <dcterms:created xsi:type="dcterms:W3CDTF">2018-11-12T20:38:00Z</dcterms:created>
  <dcterms:modified xsi:type="dcterms:W3CDTF">2018-11-28T16:50:00Z</dcterms:modified>
</cp:coreProperties>
</file>